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1CE1F10D"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w:t>
      </w:r>
      <w:r w:rsidR="00A5775F">
        <w:rPr>
          <w:rFonts w:ascii="ＭＳ ゴシック" w:eastAsia="ＭＳ ゴシック" w:hAnsi="ＭＳ ゴシック" w:hint="eastAsia"/>
        </w:rPr>
        <w:t>4</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61743F">
        <w:rPr>
          <w:rFonts w:ascii="ＭＳ ゴシック" w:eastAsia="ＭＳ ゴシック" w:hAnsi="ＭＳ ゴシック" w:hint="eastAsia"/>
        </w:rPr>
        <w:t>9</w:t>
      </w:r>
      <w:r w:rsidR="00905BCE" w:rsidRPr="00905BCE">
        <w:rPr>
          <w:rFonts w:ascii="ＭＳ ゴシック" w:eastAsia="ＭＳ ゴシック" w:hAnsi="ＭＳ ゴシック" w:hint="eastAsia"/>
        </w:rPr>
        <w:t>/</w:t>
      </w:r>
      <w:r w:rsidR="00A5775F">
        <w:rPr>
          <w:rFonts w:ascii="ＭＳ ゴシック" w:eastAsia="ＭＳ ゴシック" w:hAnsi="ＭＳ ゴシック" w:hint="eastAsia"/>
        </w:rPr>
        <w:t>20</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5268BA84" w:rsidR="00EF1DA2" w:rsidRPr="00944AD8" w:rsidRDefault="00944AD8" w:rsidP="00DC0781">
      <w:pPr>
        <w:pStyle w:val="a9"/>
        <w:numPr>
          <w:ilvl w:val="0"/>
          <w:numId w:val="1"/>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61743F">
        <w:rPr>
          <w:rFonts w:asciiTheme="majorEastAsia" w:eastAsiaTheme="majorEastAsia" w:hAnsiTheme="majorEastAsia" w:cs="ＭＳ ゴシック" w:hint="eastAsia"/>
          <w:kern w:val="0"/>
          <w:szCs w:val="21"/>
        </w:rPr>
        <w:t>3</w:t>
      </w:r>
      <w:r w:rsidR="00A5775F">
        <w:rPr>
          <w:rFonts w:asciiTheme="majorEastAsia" w:eastAsiaTheme="majorEastAsia" w:hAnsiTheme="majorEastAsia" w:cs="ＭＳ ゴシック" w:hint="eastAsia"/>
          <w:kern w:val="0"/>
          <w:szCs w:val="21"/>
        </w:rPr>
        <w:t>1</w:t>
      </w:r>
      <w:r w:rsidRPr="00944AD8">
        <w:rPr>
          <w:rFonts w:asciiTheme="majorEastAsia" w:eastAsiaTheme="majorEastAsia" w:hAnsiTheme="majorEastAsia" w:cs="ＭＳ ゴシック" w:hint="eastAsia"/>
          <w:kern w:val="0"/>
          <w:szCs w:val="21"/>
        </w:rPr>
        <w:t>：</w:t>
      </w:r>
      <w:r w:rsidR="00A5775F" w:rsidRPr="00A5775F">
        <w:rPr>
          <w:rFonts w:asciiTheme="majorEastAsia" w:eastAsiaTheme="majorEastAsia" w:hAnsiTheme="majorEastAsia" w:cs="ＭＳ ゴシック" w:hint="eastAsia"/>
          <w:kern w:val="0"/>
          <w:szCs w:val="21"/>
        </w:rPr>
        <w:t>10年目の御嶽山登山</w:t>
      </w:r>
    </w:p>
    <w:p w14:paraId="531F1F98" w14:textId="39D38978" w:rsidR="00EC4FCC" w:rsidRDefault="004F0529" w:rsidP="00DC0781">
      <w:pPr>
        <w:pStyle w:val="a9"/>
        <w:numPr>
          <w:ilvl w:val="0"/>
          <w:numId w:val="1"/>
        </w:numPr>
        <w:ind w:leftChars="0"/>
        <w:rPr>
          <w:rFonts w:asciiTheme="majorEastAsia" w:eastAsiaTheme="majorEastAsia" w:hAnsiTheme="majorEastAsia" w:cs="ＭＳ ゴシック"/>
          <w:kern w:val="0"/>
          <w:szCs w:val="21"/>
        </w:rPr>
      </w:pPr>
      <w:r w:rsidRPr="004F0529">
        <w:rPr>
          <w:rFonts w:asciiTheme="majorEastAsia" w:eastAsiaTheme="majorEastAsia" w:hAnsiTheme="majorEastAsia" w:cs="ＭＳ ゴシック" w:hint="eastAsia"/>
          <w:kern w:val="0"/>
          <w:szCs w:val="21"/>
        </w:rPr>
        <w:t>「経産省予算における令和７年度概算要求」説明会</w:t>
      </w:r>
    </w:p>
    <w:p w14:paraId="02123395" w14:textId="4155369A" w:rsidR="00EC4FCC" w:rsidRDefault="000401E0" w:rsidP="00DC0781">
      <w:pPr>
        <w:pStyle w:val="a9"/>
        <w:numPr>
          <w:ilvl w:val="0"/>
          <w:numId w:val="1"/>
        </w:numPr>
        <w:ind w:leftChars="0"/>
        <w:rPr>
          <w:rFonts w:asciiTheme="majorEastAsia" w:eastAsiaTheme="majorEastAsia" w:hAnsiTheme="majorEastAsia" w:cs="ＭＳ ゴシック"/>
          <w:kern w:val="0"/>
          <w:szCs w:val="21"/>
        </w:rPr>
      </w:pPr>
      <w:r w:rsidRPr="000401E0">
        <w:rPr>
          <w:rFonts w:asciiTheme="majorEastAsia" w:eastAsiaTheme="majorEastAsia" w:hAnsiTheme="majorEastAsia" w:cs="ＭＳ ゴシック" w:hint="eastAsia"/>
          <w:kern w:val="0"/>
          <w:szCs w:val="21"/>
        </w:rPr>
        <w:t>「2024ぎふ　ものづくり×DXフェス」開催のご案内</w:t>
      </w:r>
      <w:r w:rsidR="0098637D">
        <w:rPr>
          <w:rFonts w:asciiTheme="majorEastAsia" w:eastAsiaTheme="majorEastAsia" w:hAnsiTheme="majorEastAsia" w:cs="ＭＳ ゴシック" w:hint="eastAsia"/>
          <w:kern w:val="0"/>
          <w:szCs w:val="21"/>
        </w:rPr>
        <w:t>（再掲載）</w:t>
      </w:r>
    </w:p>
    <w:p w14:paraId="6ACA154B" w14:textId="31080514" w:rsidR="00403779" w:rsidRDefault="00403779" w:rsidP="00DC0781">
      <w:pPr>
        <w:pStyle w:val="a9"/>
        <w:numPr>
          <w:ilvl w:val="0"/>
          <w:numId w:val="1"/>
        </w:numPr>
        <w:ind w:leftChars="0"/>
        <w:rPr>
          <w:rFonts w:asciiTheme="majorEastAsia" w:eastAsiaTheme="majorEastAsia" w:hAnsiTheme="majorEastAsia" w:cs="ＭＳ ゴシック"/>
          <w:kern w:val="0"/>
          <w:szCs w:val="21"/>
        </w:rPr>
      </w:pPr>
      <w:r w:rsidRPr="00403779">
        <w:rPr>
          <w:rFonts w:asciiTheme="majorEastAsia" w:eastAsiaTheme="majorEastAsia" w:hAnsiTheme="majorEastAsia" w:cs="ＭＳ ゴシック" w:hint="eastAsia"/>
          <w:kern w:val="0"/>
          <w:szCs w:val="21"/>
        </w:rPr>
        <w:t>岐阜大学『出張相談会』をしんきんビジネスマッチング(</w:t>
      </w:r>
      <w:r>
        <w:rPr>
          <w:rFonts w:asciiTheme="majorEastAsia" w:eastAsiaTheme="majorEastAsia" w:hAnsiTheme="majorEastAsia" w:cs="ＭＳ ゴシック" w:hint="eastAsia"/>
          <w:kern w:val="0"/>
          <w:szCs w:val="21"/>
        </w:rPr>
        <w:t>10/11</w:t>
      </w:r>
      <w:r w:rsidRPr="00403779">
        <w:rPr>
          <w:rFonts w:asciiTheme="majorEastAsia" w:eastAsiaTheme="majorEastAsia" w:hAnsiTheme="majorEastAsia" w:cs="ＭＳ ゴシック" w:hint="eastAsia"/>
          <w:kern w:val="0"/>
          <w:szCs w:val="21"/>
        </w:rPr>
        <w:t>)に開設</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2E99A2FD"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w:t>
      </w:r>
      <w:r w:rsidR="00A5775F">
        <w:rPr>
          <w:rFonts w:asciiTheme="majorEastAsia" w:eastAsiaTheme="majorEastAsia" w:hAnsiTheme="majorEastAsia" w:hint="eastAsia"/>
          <w:b/>
          <w:bCs/>
          <w:sz w:val="24"/>
          <w:szCs w:val="24"/>
        </w:rPr>
        <w:t>31</w:t>
      </w:r>
      <w:r w:rsidR="00944AD8" w:rsidRPr="00944AD8">
        <w:rPr>
          <w:rFonts w:asciiTheme="majorEastAsia" w:eastAsiaTheme="majorEastAsia" w:hAnsiTheme="majorEastAsia" w:hint="eastAsia"/>
          <w:b/>
          <w:bCs/>
          <w:sz w:val="24"/>
          <w:szCs w:val="24"/>
        </w:rPr>
        <w:t>：</w:t>
      </w:r>
      <w:r w:rsidR="00A5775F" w:rsidRPr="00A5775F">
        <w:rPr>
          <w:rFonts w:asciiTheme="majorEastAsia" w:eastAsiaTheme="majorEastAsia" w:hAnsiTheme="majorEastAsia" w:hint="eastAsia"/>
          <w:b/>
          <w:bCs/>
          <w:sz w:val="24"/>
          <w:szCs w:val="24"/>
        </w:rPr>
        <w:t>10年目の御嶽山登山</w:t>
      </w:r>
    </w:p>
    <w:p w14:paraId="2012A268" w14:textId="77777777" w:rsidR="00A5775F" w:rsidRPr="00A5775F" w:rsidRDefault="00A5775F" w:rsidP="00A5775F">
      <w:pPr>
        <w:ind w:firstLineChars="100" w:firstLine="243"/>
        <w:rPr>
          <w:rFonts w:asciiTheme="majorEastAsia" w:eastAsiaTheme="majorEastAsia" w:hAnsiTheme="majorEastAsia"/>
        </w:rPr>
      </w:pPr>
      <w:r w:rsidRPr="00A5775F">
        <w:rPr>
          <w:rFonts w:asciiTheme="majorEastAsia" w:eastAsiaTheme="majorEastAsia" w:hAnsiTheme="majorEastAsia" w:hint="eastAsia"/>
        </w:rPr>
        <w:t>つい先日、9月14日に御嶽山に登りました。突如噴火をして多くの被害者を出した10年前の2014年9月27日も、その時が来るまでは、こんな突き抜けるような御嶽ブルーの青空が広がっていたのだろうか？</w:t>
      </w:r>
    </w:p>
    <w:p w14:paraId="05ED25A9" w14:textId="77777777" w:rsidR="00A5775F" w:rsidRPr="00A5775F" w:rsidRDefault="00A5775F" w:rsidP="00A5775F">
      <w:pPr>
        <w:ind w:firstLineChars="100" w:firstLine="243"/>
        <w:rPr>
          <w:rFonts w:asciiTheme="majorEastAsia" w:eastAsiaTheme="majorEastAsia" w:hAnsiTheme="majorEastAsia"/>
        </w:rPr>
      </w:pPr>
      <w:r w:rsidRPr="00A5775F">
        <w:rPr>
          <w:rFonts w:asciiTheme="majorEastAsia" w:eastAsiaTheme="majorEastAsia" w:hAnsiTheme="majorEastAsia" w:hint="eastAsia"/>
        </w:rPr>
        <w:t>御嶽神社社務所のある田ノ原登山口から見上げる御嶽山には雲１つ無く、その山容を余すことなく現し、多くの登山者をその懐へと誘っていました。</w:t>
      </w:r>
    </w:p>
    <w:p w14:paraId="75CA6882" w14:textId="77777777" w:rsidR="00A5775F" w:rsidRPr="00A5775F" w:rsidRDefault="00A5775F" w:rsidP="00A5775F">
      <w:pPr>
        <w:ind w:firstLineChars="100" w:firstLine="243"/>
        <w:rPr>
          <w:rFonts w:asciiTheme="majorEastAsia" w:eastAsiaTheme="majorEastAsia" w:hAnsiTheme="majorEastAsia"/>
        </w:rPr>
      </w:pPr>
      <w:r w:rsidRPr="00A5775F">
        <w:rPr>
          <w:rFonts w:asciiTheme="majorEastAsia" w:eastAsiaTheme="majorEastAsia" w:hAnsiTheme="majorEastAsia" w:hint="eastAsia"/>
        </w:rPr>
        <w:t>王滝山頂から最高峰の剣ヶ峰へと続く赤茶けた土と岩だけの世界は、そこに慰霊のモニュメントと仏像が無ければ、異世界を旅しているのかと錯覚をしてしまうような世界。辿り着いた最高峰・剣ヶ峰から見下ろした、一ノ池、二ノ池は生命の息吹を感じさせない荒涼とした、やはり赤茶けた枯れ池のまま。</w:t>
      </w:r>
    </w:p>
    <w:p w14:paraId="71183231" w14:textId="77777777" w:rsidR="00A5775F" w:rsidRPr="00A5775F" w:rsidRDefault="00A5775F" w:rsidP="00A5775F">
      <w:pPr>
        <w:ind w:firstLineChars="100" w:firstLine="243"/>
        <w:rPr>
          <w:rFonts w:asciiTheme="majorEastAsia" w:eastAsiaTheme="majorEastAsia" w:hAnsiTheme="majorEastAsia"/>
        </w:rPr>
      </w:pPr>
      <w:r w:rsidRPr="00A5775F">
        <w:rPr>
          <w:rFonts w:asciiTheme="majorEastAsia" w:eastAsiaTheme="majorEastAsia" w:hAnsiTheme="majorEastAsia" w:hint="eastAsia"/>
        </w:rPr>
        <w:t>真新しく見えた剣ヶ峰の奥社も、よく見れば噴石で石段や石柱は所どころ欠け、ステンレス製の手すりも凹んだまま残っていました。石段脇には崩れた状態で放置されている灯篭や、噴石に半分埋まってしまっている石碑も・・・。</w:t>
      </w:r>
    </w:p>
    <w:p w14:paraId="484A8274" w14:textId="77777777" w:rsidR="00A5775F" w:rsidRPr="00A5775F" w:rsidRDefault="00A5775F" w:rsidP="00A5775F">
      <w:pPr>
        <w:ind w:firstLineChars="100" w:firstLine="243"/>
        <w:rPr>
          <w:rFonts w:asciiTheme="majorEastAsia" w:eastAsiaTheme="majorEastAsia" w:hAnsiTheme="majorEastAsia"/>
        </w:rPr>
      </w:pPr>
      <w:r w:rsidRPr="00A5775F">
        <w:rPr>
          <w:rFonts w:asciiTheme="majorEastAsia" w:eastAsiaTheme="majorEastAsia" w:hAnsiTheme="majorEastAsia" w:hint="eastAsia"/>
        </w:rPr>
        <w:t>人間にとって、10年は変化をするのに十分に長い時間かも知れませんが、悠久の時を刻む山にとっては全くの一瞬。噴火の時から何も変わっていなくても驚くような事では無いのかも知れない。</w:t>
      </w:r>
    </w:p>
    <w:p w14:paraId="5B76E036" w14:textId="7288640D" w:rsidR="006965CB" w:rsidRPr="001F697A" w:rsidRDefault="00A5775F" w:rsidP="00A5775F">
      <w:pPr>
        <w:ind w:firstLineChars="100" w:firstLine="243"/>
        <w:rPr>
          <w:rFonts w:asciiTheme="majorEastAsia" w:eastAsiaTheme="majorEastAsia" w:hAnsiTheme="majorEastAsia"/>
        </w:rPr>
      </w:pPr>
      <w:r w:rsidRPr="00A5775F">
        <w:rPr>
          <w:rFonts w:asciiTheme="majorEastAsia" w:eastAsiaTheme="majorEastAsia" w:hAnsiTheme="majorEastAsia" w:hint="eastAsia"/>
        </w:rPr>
        <w:t>山は注意さえすれば防ぐことの出来るトラブルばかりではなく、何とも出来ない天災によって、予想を遥かに超える問題も多々起きるという事実を改めて思い知らされた山行でした。</w:t>
      </w:r>
      <w:r w:rsidR="000401E0">
        <w:rPr>
          <w:rFonts w:asciiTheme="majorEastAsia" w:eastAsiaTheme="majorEastAsia" w:hAnsiTheme="majorEastAsia" w:hint="eastAsia"/>
        </w:rPr>
        <w:t>（</w:t>
      </w:r>
      <w:r w:rsidRPr="00A5775F">
        <w:rPr>
          <w:rFonts w:asciiTheme="majorEastAsia" w:eastAsiaTheme="majorEastAsia" w:hAnsiTheme="majorEastAsia" w:hint="eastAsia"/>
        </w:rPr>
        <w:t>亡くなられた方のご冥福をお祈りいたします</w:t>
      </w:r>
      <w:r w:rsidR="001D7CCE" w:rsidRPr="001D7CCE">
        <w:rPr>
          <w:rFonts w:asciiTheme="majorEastAsia" w:eastAsiaTheme="majorEastAsia" w:hAnsiTheme="majorEastAsia" w:hint="eastAsia"/>
        </w:rPr>
        <w:t>。</w:t>
      </w:r>
      <w:r w:rsidR="000401E0">
        <w:rPr>
          <w:rFonts w:asciiTheme="majorEastAsia" w:eastAsiaTheme="majorEastAsia" w:hAnsiTheme="majorEastAsia" w:hint="eastAsia"/>
        </w:rPr>
        <w:t>）</w:t>
      </w:r>
    </w:p>
    <w:p w14:paraId="79B40369" w14:textId="77777777" w:rsidR="00EF1DA2" w:rsidRDefault="00EF1DA2" w:rsidP="00180E49">
      <w:pPr>
        <w:rPr>
          <w:rFonts w:asciiTheme="majorEastAsia" w:eastAsiaTheme="majorEastAsia" w:hAnsiTheme="majorEastAsia"/>
          <w:b/>
          <w:bCs/>
          <w:sz w:val="24"/>
          <w:szCs w:val="24"/>
        </w:rPr>
      </w:pPr>
    </w:p>
    <w:p w14:paraId="16E83573" w14:textId="4D783080" w:rsidR="0061743F" w:rsidRPr="0061743F" w:rsidRDefault="00BD5AF7" w:rsidP="0061743F">
      <w:pPr>
        <w:rPr>
          <w:rFonts w:asciiTheme="majorEastAsia" w:eastAsiaTheme="majorEastAsia" w:hAnsiTheme="majorEastAsia"/>
          <w:b/>
          <w:bCs/>
          <w:sz w:val="24"/>
          <w:szCs w:val="24"/>
        </w:rPr>
      </w:pPr>
      <w:bookmarkStart w:id="0" w:name="_Hlk173505231"/>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r w:rsidR="004F0529" w:rsidRPr="004F0529">
        <w:rPr>
          <w:rFonts w:asciiTheme="majorEastAsia" w:eastAsiaTheme="majorEastAsia" w:hAnsiTheme="majorEastAsia" w:hint="eastAsia"/>
          <w:b/>
          <w:bCs/>
          <w:sz w:val="24"/>
          <w:szCs w:val="24"/>
        </w:rPr>
        <w:t>「経産省予算における令和</w:t>
      </w:r>
      <w:r w:rsidR="000401E0">
        <w:rPr>
          <w:rFonts w:asciiTheme="majorEastAsia" w:eastAsiaTheme="majorEastAsia" w:hAnsiTheme="majorEastAsia" w:hint="eastAsia"/>
          <w:b/>
          <w:bCs/>
          <w:sz w:val="24"/>
          <w:szCs w:val="24"/>
        </w:rPr>
        <w:t>7</w:t>
      </w:r>
      <w:r w:rsidR="004F0529" w:rsidRPr="004F0529">
        <w:rPr>
          <w:rFonts w:asciiTheme="majorEastAsia" w:eastAsiaTheme="majorEastAsia" w:hAnsiTheme="majorEastAsia" w:hint="eastAsia"/>
          <w:b/>
          <w:bCs/>
          <w:sz w:val="24"/>
          <w:szCs w:val="24"/>
        </w:rPr>
        <w:t>年度概算要求」説明会</w:t>
      </w:r>
      <w:bookmarkEnd w:id="0"/>
    </w:p>
    <w:p w14:paraId="5FB0E213" w14:textId="29920361" w:rsidR="004F0529" w:rsidRPr="004F0529" w:rsidRDefault="004F0529" w:rsidP="00350F42">
      <w:pPr>
        <w:ind w:firstLineChars="100" w:firstLine="233"/>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lastRenderedPageBreak/>
        <w:t>中部経済産業局 が「経産省予算における令和７年度概算要求」について説明会を行います。例年応募頻度が多い公募に加え、大学シーズとの親和性の高い新規事業の公募解説・傾向を直接解説します。新規開発にご興味がおありの方は是非ご参加ください。</w:t>
      </w:r>
    </w:p>
    <w:p w14:paraId="6EB1F9F7" w14:textId="62099E28" w:rsidR="004F0529" w:rsidRDefault="004F0529" w:rsidP="004F0529">
      <w:pPr>
        <w:ind w:firstLineChars="100" w:firstLine="233"/>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w:t>
      </w:r>
    </w:p>
    <w:p w14:paraId="1BA55F75" w14:textId="0FBB4621" w:rsidR="004F0529" w:rsidRP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「経産省予算における令和</w:t>
      </w:r>
      <w:r w:rsidR="000401E0">
        <w:rPr>
          <w:rFonts w:ascii="ＭＳ ゴシック" w:eastAsia="ＭＳ ゴシック" w:hAnsi="ＭＳ ゴシック" w:cs="ＭＳ ゴシック" w:hint="eastAsia"/>
          <w:kern w:val="0"/>
          <w:sz w:val="20"/>
          <w:szCs w:val="20"/>
        </w:rPr>
        <w:t>7</w:t>
      </w:r>
      <w:r w:rsidRPr="004F0529">
        <w:rPr>
          <w:rFonts w:ascii="ＭＳ ゴシック" w:eastAsia="ＭＳ ゴシック" w:hAnsi="ＭＳ ゴシック" w:cs="ＭＳ ゴシック" w:hint="eastAsia"/>
          <w:kern w:val="0"/>
          <w:sz w:val="20"/>
          <w:szCs w:val="20"/>
        </w:rPr>
        <w:t>年度概算要求」説明会</w:t>
      </w:r>
    </w:p>
    <w:p w14:paraId="225C0E17" w14:textId="1B2C0558"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対象</w:t>
      </w:r>
      <w:r>
        <w:rPr>
          <w:rFonts w:ascii="ＭＳ ゴシック" w:eastAsia="ＭＳ ゴシック" w:hAnsi="ＭＳ ゴシック" w:cs="ＭＳ ゴシック" w:hint="eastAsia"/>
          <w:kern w:val="0"/>
          <w:sz w:val="20"/>
          <w:szCs w:val="20"/>
        </w:rPr>
        <w:t>：</w:t>
      </w:r>
      <w:r w:rsidRPr="004F0529">
        <w:rPr>
          <w:rFonts w:ascii="ＭＳ ゴシック" w:eastAsia="ＭＳ ゴシック" w:hAnsi="ＭＳ ゴシック" w:cs="ＭＳ ゴシック" w:hint="eastAsia"/>
          <w:kern w:val="0"/>
          <w:sz w:val="20"/>
          <w:szCs w:val="20"/>
        </w:rPr>
        <w:t>東海国立大学機構の教職員、岐阜大学</w:t>
      </w:r>
      <w:r w:rsidR="00D55157">
        <w:rPr>
          <w:rFonts w:ascii="ＭＳ ゴシック" w:eastAsia="ＭＳ ゴシック" w:hAnsi="ＭＳ ゴシック" w:cs="ＭＳ ゴシック" w:hint="eastAsia"/>
          <w:kern w:val="0"/>
          <w:sz w:val="20"/>
          <w:szCs w:val="20"/>
        </w:rPr>
        <w:t>協力</w:t>
      </w:r>
      <w:r w:rsidRPr="004F0529">
        <w:rPr>
          <w:rFonts w:ascii="ＭＳ ゴシック" w:eastAsia="ＭＳ ゴシック" w:hAnsi="ＭＳ ゴシック" w:cs="ＭＳ ゴシック" w:hint="eastAsia"/>
          <w:kern w:val="0"/>
          <w:sz w:val="20"/>
          <w:szCs w:val="20"/>
        </w:rPr>
        <w:t>会会員</w:t>
      </w:r>
    </w:p>
    <w:p w14:paraId="1EC236AB" w14:textId="7F576F7F" w:rsidR="004F0529" w:rsidRP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会場</w:t>
      </w:r>
      <w:r>
        <w:rPr>
          <w:rFonts w:ascii="ＭＳ ゴシック" w:eastAsia="ＭＳ ゴシック" w:hAnsi="ＭＳ ゴシック" w:cs="ＭＳ ゴシック" w:hint="eastAsia"/>
          <w:kern w:val="0"/>
          <w:sz w:val="20"/>
          <w:szCs w:val="20"/>
        </w:rPr>
        <w:t>：</w:t>
      </w:r>
      <w:r w:rsidRPr="004F0529">
        <w:rPr>
          <w:rFonts w:ascii="ＭＳ ゴシック" w:eastAsia="ＭＳ ゴシック" w:hAnsi="ＭＳ ゴシック" w:cs="ＭＳ ゴシック" w:hint="eastAsia"/>
          <w:kern w:val="0"/>
          <w:sz w:val="20"/>
          <w:szCs w:val="20"/>
        </w:rPr>
        <w:t>対面：OKB岐阜大学プラザ1F（</w:t>
      </w:r>
      <w:r>
        <w:rPr>
          <w:rFonts w:ascii="ＭＳ ゴシック" w:eastAsia="ＭＳ ゴシック" w:hAnsi="ＭＳ ゴシック" w:cs="ＭＳ ゴシック" w:hint="eastAsia"/>
          <w:kern w:val="0"/>
          <w:sz w:val="20"/>
          <w:szCs w:val="20"/>
        </w:rPr>
        <w:t>T</w:t>
      </w:r>
      <w:r w:rsidRPr="004F0529">
        <w:rPr>
          <w:rFonts w:ascii="ＭＳ ゴシック" w:eastAsia="ＭＳ ゴシック" w:hAnsi="ＭＳ ゴシック" w:cs="ＭＳ ゴシック" w:hint="eastAsia"/>
          <w:kern w:val="0"/>
          <w:sz w:val="20"/>
          <w:szCs w:val="20"/>
        </w:rPr>
        <w:t>okai Open Innovation Complex 岐阜サイト）</w:t>
      </w:r>
    </w:p>
    <w:p w14:paraId="3C7F1F84" w14:textId="77777777" w:rsidR="004F0529" w:rsidRDefault="004F0529" w:rsidP="004F0529">
      <w:pPr>
        <w:ind w:firstLineChars="300" w:firstLine="699"/>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オンライン：Teams（東海国立大学機構の教職員限定）</w:t>
      </w:r>
    </w:p>
    <w:p w14:paraId="47A9BC69" w14:textId="5603DC7C"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時間</w:t>
      </w:r>
      <w:r>
        <w:rPr>
          <w:rFonts w:ascii="ＭＳ ゴシック" w:eastAsia="ＭＳ ゴシック" w:hAnsi="ＭＳ ゴシック" w:cs="ＭＳ ゴシック" w:hint="eastAsia"/>
          <w:kern w:val="0"/>
          <w:sz w:val="20"/>
          <w:szCs w:val="20"/>
        </w:rPr>
        <w:t>：</w:t>
      </w:r>
      <w:r w:rsidR="000401E0">
        <w:rPr>
          <w:rFonts w:ascii="ＭＳ ゴシック" w:eastAsia="ＭＳ ゴシック" w:hAnsi="ＭＳ ゴシック" w:cs="ＭＳ ゴシック" w:hint="eastAsia"/>
          <w:kern w:val="0"/>
          <w:sz w:val="20"/>
          <w:szCs w:val="20"/>
        </w:rPr>
        <w:t>10</w:t>
      </w:r>
      <w:r w:rsidRPr="004F0529">
        <w:rPr>
          <w:rFonts w:ascii="ＭＳ ゴシック" w:eastAsia="ＭＳ ゴシック" w:hAnsi="ＭＳ ゴシック" w:cs="ＭＳ ゴシック" w:hint="eastAsia"/>
          <w:kern w:val="0"/>
          <w:sz w:val="20"/>
          <w:szCs w:val="20"/>
        </w:rPr>
        <w:t>月</w:t>
      </w:r>
      <w:r w:rsidR="000401E0">
        <w:rPr>
          <w:rFonts w:ascii="ＭＳ ゴシック" w:eastAsia="ＭＳ ゴシック" w:hAnsi="ＭＳ ゴシック" w:cs="ＭＳ ゴシック" w:hint="eastAsia"/>
          <w:kern w:val="0"/>
          <w:sz w:val="20"/>
          <w:szCs w:val="20"/>
        </w:rPr>
        <w:t>9</w:t>
      </w:r>
      <w:r w:rsidRPr="004F0529">
        <w:rPr>
          <w:rFonts w:ascii="ＭＳ ゴシック" w:eastAsia="ＭＳ ゴシック" w:hAnsi="ＭＳ ゴシック" w:cs="ＭＳ ゴシック" w:hint="eastAsia"/>
          <w:kern w:val="0"/>
          <w:sz w:val="20"/>
          <w:szCs w:val="20"/>
        </w:rPr>
        <w:t>日水曜日 10:30～</w:t>
      </w:r>
    </w:p>
    <w:p w14:paraId="0B758A34" w14:textId="2BB16F81"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料金</w:t>
      </w:r>
      <w:r>
        <w:rPr>
          <w:rFonts w:ascii="ＭＳ ゴシック" w:eastAsia="ＭＳ ゴシック" w:hAnsi="ＭＳ ゴシック" w:cs="ＭＳ ゴシック" w:hint="eastAsia"/>
          <w:kern w:val="0"/>
          <w:sz w:val="20"/>
          <w:szCs w:val="20"/>
        </w:rPr>
        <w:t>：</w:t>
      </w:r>
      <w:r w:rsidRPr="004F0529">
        <w:rPr>
          <w:rFonts w:ascii="ＭＳ ゴシック" w:eastAsia="ＭＳ ゴシック" w:hAnsi="ＭＳ ゴシック" w:cs="ＭＳ ゴシック" w:hint="eastAsia"/>
          <w:kern w:val="0"/>
          <w:sz w:val="20"/>
          <w:szCs w:val="20"/>
        </w:rPr>
        <w:t xml:space="preserve">無料 </w:t>
      </w:r>
    </w:p>
    <w:p w14:paraId="1BB8047B" w14:textId="315EC95F" w:rsidR="004F0529" w:rsidRPr="004F0529" w:rsidRDefault="004F0529" w:rsidP="004F0529">
      <w:pPr>
        <w:ind w:left="699" w:hangingChars="300" w:hanging="699"/>
        <w:jc w:val="left"/>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申込</w:t>
      </w:r>
      <w:r>
        <w:rPr>
          <w:rFonts w:ascii="ＭＳ ゴシック" w:eastAsia="ＭＳ ゴシック" w:hAnsi="ＭＳ ゴシック" w:cs="ＭＳ ゴシック" w:hint="eastAsia"/>
          <w:kern w:val="0"/>
          <w:sz w:val="20"/>
          <w:szCs w:val="20"/>
        </w:rPr>
        <w:t>：</w:t>
      </w:r>
      <w:r w:rsidRPr="004F0529">
        <w:rPr>
          <w:rFonts w:ascii="ＭＳ ゴシック" w:eastAsia="ＭＳ ゴシック" w:hAnsi="ＭＳ ゴシック" w:cs="ＭＳ ゴシック" w:hint="eastAsia"/>
          <w:kern w:val="0"/>
          <w:sz w:val="20"/>
          <w:szCs w:val="20"/>
        </w:rPr>
        <w:t>下記フォームからお申し込みください。 https://forms.office.com/r/wgZQLUmGfM</w:t>
      </w:r>
    </w:p>
    <w:p w14:paraId="32166F73" w14:textId="77777777" w:rsidR="004F0529" w:rsidRP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詳細は添付資料をご覧下さい。</w:t>
      </w:r>
    </w:p>
    <w:p w14:paraId="1718E2D8" w14:textId="77777777" w:rsidR="004F0529" w:rsidRDefault="004F0529" w:rsidP="004F0529">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4F0529">
        <w:rPr>
          <w:rFonts w:ascii="ＭＳ ゴシック" w:eastAsia="ＭＳ ゴシック" w:hAnsi="ＭＳ ゴシック" w:cs="ＭＳ ゴシック" w:hint="eastAsia"/>
          <w:kern w:val="0"/>
          <w:sz w:val="20"/>
          <w:szCs w:val="20"/>
        </w:rPr>
        <w:t>問い合わせ先</w:t>
      </w:r>
      <w:r>
        <w:rPr>
          <w:rFonts w:ascii="ＭＳ ゴシック" w:eastAsia="ＭＳ ゴシック" w:hAnsi="ＭＳ ゴシック" w:cs="ＭＳ ゴシック" w:hint="eastAsia"/>
          <w:kern w:val="0"/>
          <w:sz w:val="20"/>
          <w:szCs w:val="20"/>
        </w:rPr>
        <w:t>〉</w:t>
      </w:r>
    </w:p>
    <w:p w14:paraId="4E56A1A6" w14:textId="52BF7C85"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学術研究・産学官連携推進本部</w:t>
      </w:r>
      <w:r>
        <w:rPr>
          <w:rFonts w:ascii="ＭＳ ゴシック" w:eastAsia="ＭＳ ゴシック" w:hAnsi="ＭＳ ゴシック" w:cs="ＭＳ ゴシック" w:hint="eastAsia"/>
          <w:kern w:val="0"/>
          <w:sz w:val="20"/>
          <w:szCs w:val="20"/>
        </w:rPr>
        <w:t xml:space="preserve">　</w:t>
      </w:r>
      <w:r w:rsidRPr="004F0529">
        <w:rPr>
          <w:rFonts w:ascii="ＭＳ ゴシック" w:eastAsia="ＭＳ ゴシック" w:hAnsi="ＭＳ ゴシック" w:cs="ＭＳ ゴシック" w:hint="eastAsia"/>
          <w:kern w:val="0"/>
          <w:sz w:val="20"/>
          <w:szCs w:val="20"/>
        </w:rPr>
        <w:t xml:space="preserve">担当：豊川 </w:t>
      </w:r>
    </w:p>
    <w:p w14:paraId="5E0141F6" w14:textId="72CE081F" w:rsidR="004F0529" w:rsidRP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Mail：toic-g.info+kobo10@t.gifu-u.ac.jp</w:t>
      </w:r>
    </w:p>
    <w:p w14:paraId="714C674F" w14:textId="77777777" w:rsidR="004F0529" w:rsidRPr="004F0529" w:rsidRDefault="004F0529" w:rsidP="004F0529">
      <w:pPr>
        <w:ind w:firstLineChars="100" w:firstLine="233"/>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kern w:val="0"/>
          <w:sz w:val="20"/>
          <w:szCs w:val="20"/>
        </w:rPr>
        <w:t>-------------------------------------</w:t>
      </w:r>
    </w:p>
    <w:p w14:paraId="1B2445F3" w14:textId="77777777" w:rsidR="004F0529" w:rsidRPr="004F0529" w:rsidRDefault="004F0529" w:rsidP="004F0529">
      <w:pPr>
        <w:ind w:firstLineChars="100" w:firstLine="233"/>
        <w:rPr>
          <w:rFonts w:ascii="ＭＳ ゴシック" w:eastAsia="ＭＳ ゴシック" w:hAnsi="ＭＳ ゴシック" w:cs="ＭＳ ゴシック"/>
          <w:kern w:val="0"/>
          <w:sz w:val="20"/>
          <w:szCs w:val="20"/>
        </w:rPr>
      </w:pPr>
    </w:p>
    <w:p w14:paraId="5B2A0C36" w14:textId="17394103" w:rsidR="004F0529" w:rsidRPr="004F0529" w:rsidRDefault="004F0529" w:rsidP="004F0529">
      <w:pPr>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w:t>
      </w:r>
      <w:r w:rsidRPr="004F0529">
        <w:rPr>
          <w:rFonts w:ascii="ＭＳ ゴシック" w:eastAsia="ＭＳ ゴシック" w:hAnsi="ＭＳ ゴシック" w:cs="ＭＳ ゴシック" w:hint="eastAsia"/>
          <w:kern w:val="0"/>
          <w:sz w:val="20"/>
          <w:szCs w:val="20"/>
        </w:rPr>
        <w:t>解説一例</w:t>
      </w:r>
      <w:r>
        <w:rPr>
          <w:rFonts w:ascii="ＭＳ ゴシック" w:eastAsia="ＭＳ ゴシック" w:hAnsi="ＭＳ ゴシック" w:cs="ＭＳ ゴシック" w:hint="eastAsia"/>
          <w:kern w:val="0"/>
          <w:sz w:val="20"/>
          <w:szCs w:val="20"/>
        </w:rPr>
        <w:t>〉</w:t>
      </w:r>
    </w:p>
    <w:p w14:paraId="65BA3E1A" w14:textId="77777777" w:rsidR="004F0529" w:rsidRDefault="004F0529" w:rsidP="004F0529">
      <w:pPr>
        <w:ind w:firstLineChars="100" w:firstLine="233"/>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 新規事業 ― </w:t>
      </w:r>
    </w:p>
    <w:p w14:paraId="0DD28FD5" w14:textId="65563076"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・次世代燃料の生産・ 利用技術開発等事業【84億円】（エネ特） </w:t>
      </w:r>
    </w:p>
    <w:p w14:paraId="19DBC34D" w14:textId="6EC06100"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・次世代型医療機器開発等促進事業【24億円】 </w:t>
      </w:r>
    </w:p>
    <w:p w14:paraId="16E78128" w14:textId="7C414350"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・医工連携グローバル展開事業【15億円】 </w:t>
      </w:r>
    </w:p>
    <w:p w14:paraId="210BCB6B" w14:textId="5B26D835" w:rsidR="004F0529" w:rsidRP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・ウラノス・エコシステムの実現のためのデータ連携システム構築・実証事業【29億円】</w:t>
      </w:r>
    </w:p>
    <w:p w14:paraId="13F78216" w14:textId="366EFE84"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・グローバルサウス未来志向型共創等事業【35億円】</w:t>
      </w:r>
    </w:p>
    <w:p w14:paraId="359BE7D4" w14:textId="03CE9D0A"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・資源自律経済確立に向けた産学官連携加速化事業【25億円】（エネ特） </w:t>
      </w:r>
    </w:p>
    <w:p w14:paraId="2188A23A" w14:textId="286B4627"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・長期海洋生分解性プラスチック評価技術開発事業【4億円】（エネ特） </w:t>
      </w:r>
    </w:p>
    <w:p w14:paraId="33F60C1F" w14:textId="5323D7F8"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・医工連携グローバル展開事業【15億円（新規）】（再掲） </w:t>
      </w:r>
    </w:p>
    <w:p w14:paraId="70CCE08E" w14:textId="21212108"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・次世代型医療機器開発等促進事業【24億円】（再掲） </w:t>
      </w:r>
    </w:p>
    <w:p w14:paraId="7BC4575D" w14:textId="0EFD04E1"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 xml:space="preserve">・海外ビジネス強化促進事業【28億円】 </w:t>
      </w:r>
    </w:p>
    <w:p w14:paraId="7BE4B428" w14:textId="1BB0DE78" w:rsidR="004F0529" w:rsidRDefault="004F0529" w:rsidP="004F0529">
      <w:pPr>
        <w:rPr>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・中堅・中小企業の賃上げに向けた省力化等の大規模成長投資補助金【20億円】</w:t>
      </w:r>
    </w:p>
    <w:p w14:paraId="1C2DC690" w14:textId="2CB3ABB2" w:rsidR="00273145" w:rsidRDefault="004F0529" w:rsidP="004F0529">
      <w:pPr>
        <w:rPr>
          <w:rStyle w:val="a7"/>
          <w:rFonts w:ascii="ＭＳ ゴシック" w:eastAsia="ＭＳ ゴシック" w:hAnsi="ＭＳ ゴシック" w:cs="ＭＳ ゴシック"/>
          <w:kern w:val="0"/>
          <w:sz w:val="20"/>
          <w:szCs w:val="20"/>
        </w:rPr>
      </w:pPr>
      <w:r w:rsidRPr="004F0529">
        <w:rPr>
          <w:rFonts w:ascii="ＭＳ ゴシック" w:eastAsia="ＭＳ ゴシック" w:hAnsi="ＭＳ ゴシック" w:cs="ＭＳ ゴシック" w:hint="eastAsia"/>
          <w:kern w:val="0"/>
          <w:sz w:val="20"/>
          <w:szCs w:val="20"/>
        </w:rPr>
        <w:t>・デジタル・ロボットシステム技術基盤構築事業 【6.0億円】</w:t>
      </w:r>
    </w:p>
    <w:p w14:paraId="7CE7F9AC" w14:textId="77777777" w:rsidR="00833E4F" w:rsidRDefault="00833E4F" w:rsidP="00833E4F">
      <w:pPr>
        <w:rPr>
          <w:rStyle w:val="a7"/>
          <w:rFonts w:ascii="ＭＳ ゴシック" w:eastAsia="ＭＳ ゴシック" w:hAnsi="ＭＳ ゴシック" w:cs="ＭＳ ゴシック"/>
          <w:kern w:val="0"/>
          <w:sz w:val="20"/>
          <w:szCs w:val="20"/>
        </w:rPr>
      </w:pPr>
    </w:p>
    <w:p w14:paraId="05F6C457" w14:textId="79D14514" w:rsidR="000401E0" w:rsidRPr="000401E0" w:rsidRDefault="00833E4F" w:rsidP="000401E0">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sidRPr="00334841">
        <w:rPr>
          <w:rFonts w:asciiTheme="majorEastAsia" w:eastAsiaTheme="majorEastAsia" w:hAnsiTheme="majorEastAsia" w:hint="eastAsia"/>
          <w:b/>
          <w:bCs/>
          <w:sz w:val="24"/>
          <w:szCs w:val="24"/>
        </w:rPr>
        <w:t>.</w:t>
      </w:r>
      <w:r w:rsidR="000401E0" w:rsidRPr="000401E0">
        <w:rPr>
          <w:rFonts w:asciiTheme="majorEastAsia" w:eastAsiaTheme="majorEastAsia" w:hAnsiTheme="majorEastAsia" w:hint="eastAsia"/>
          <w:b/>
          <w:bCs/>
          <w:sz w:val="24"/>
          <w:szCs w:val="24"/>
        </w:rPr>
        <w:t>「2024ぎふ　ものづくり×DXフェス」開催のご案</w:t>
      </w:r>
      <w:r w:rsidRPr="0061743F">
        <w:rPr>
          <w:rFonts w:asciiTheme="majorEastAsia" w:eastAsiaTheme="majorEastAsia" w:hAnsiTheme="majorEastAsia" w:hint="eastAsia"/>
          <w:b/>
          <w:bCs/>
          <w:sz w:val="24"/>
          <w:szCs w:val="24"/>
        </w:rPr>
        <w:t>内</w:t>
      </w:r>
      <w:r w:rsidR="0098637D" w:rsidRPr="0098637D">
        <w:rPr>
          <w:rFonts w:asciiTheme="majorEastAsia" w:eastAsiaTheme="majorEastAsia" w:hAnsiTheme="majorEastAsia" w:hint="eastAsia"/>
          <w:b/>
          <w:bCs/>
          <w:sz w:val="24"/>
          <w:szCs w:val="24"/>
        </w:rPr>
        <w:t>（再掲載）</w:t>
      </w:r>
    </w:p>
    <w:p w14:paraId="0C31AA70" w14:textId="77777777" w:rsid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ものづくり産業の総合支援拠点「テクノプラザものづくり支援センター」では、県内中小製造業・ものづくり企業の皆様のDX等への取組みを支援するため、「2024ぎ</w:t>
      </w:r>
      <w:r w:rsidRPr="000401E0">
        <w:rPr>
          <w:rFonts w:ascii="ＭＳ ゴシック" w:eastAsia="ＭＳ ゴシック" w:hAnsi="ＭＳ ゴシック" w:cs="ＭＳ ゴシック" w:hint="eastAsia"/>
          <w:kern w:val="0"/>
          <w:sz w:val="20"/>
          <w:szCs w:val="20"/>
        </w:rPr>
        <w:lastRenderedPageBreak/>
        <w:t>ふ　ものづくり×DXフェス」を開催します。</w:t>
      </w:r>
    </w:p>
    <w:p w14:paraId="04971579" w14:textId="49D5051B"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『チャンネル登録者数28万人』ものづくり系YouTuber「ものづくり太郎」氏にご登壇いただきますので、ぜひご参加ください。</w:t>
      </w:r>
    </w:p>
    <w:p w14:paraId="331F632D"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p>
    <w:p w14:paraId="562C933B" w14:textId="4461AA76" w:rsidR="000401E0" w:rsidRPr="000401E0" w:rsidRDefault="000401E0" w:rsidP="000401E0">
      <w:pPr>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【日時】令和</w:t>
      </w:r>
      <w:r>
        <w:rPr>
          <w:rFonts w:ascii="ＭＳ ゴシック" w:eastAsia="ＭＳ ゴシック" w:hAnsi="ＭＳ ゴシック" w:cs="ＭＳ ゴシック" w:hint="eastAsia"/>
          <w:kern w:val="0"/>
          <w:sz w:val="20"/>
          <w:szCs w:val="20"/>
        </w:rPr>
        <w:t>6</w:t>
      </w:r>
      <w:r w:rsidRPr="000401E0">
        <w:rPr>
          <w:rFonts w:ascii="ＭＳ ゴシック" w:eastAsia="ＭＳ ゴシック" w:hAnsi="ＭＳ ゴシック" w:cs="ＭＳ ゴシック" w:hint="eastAsia"/>
          <w:kern w:val="0"/>
          <w:sz w:val="20"/>
          <w:szCs w:val="20"/>
        </w:rPr>
        <w:t>年</w:t>
      </w:r>
      <w:r>
        <w:rPr>
          <w:rFonts w:ascii="ＭＳ ゴシック" w:eastAsia="ＭＳ ゴシック" w:hAnsi="ＭＳ ゴシック" w:cs="ＭＳ ゴシック" w:hint="eastAsia"/>
          <w:kern w:val="0"/>
          <w:sz w:val="20"/>
          <w:szCs w:val="20"/>
        </w:rPr>
        <w:t>10</w:t>
      </w:r>
      <w:r w:rsidRPr="000401E0">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2</w:t>
      </w:r>
      <w:r w:rsidRPr="000401E0">
        <w:rPr>
          <w:rFonts w:ascii="ＭＳ ゴシック" w:eastAsia="ＭＳ ゴシック" w:hAnsi="ＭＳ ゴシック" w:cs="ＭＳ ゴシック" w:hint="eastAsia"/>
          <w:kern w:val="0"/>
          <w:sz w:val="20"/>
          <w:szCs w:val="20"/>
        </w:rPr>
        <w:t>日（水）</w:t>
      </w:r>
      <w:r>
        <w:rPr>
          <w:rFonts w:ascii="ＭＳ ゴシック" w:eastAsia="ＭＳ ゴシック" w:hAnsi="ＭＳ ゴシック" w:cs="ＭＳ ゴシック" w:hint="eastAsia"/>
          <w:kern w:val="0"/>
          <w:sz w:val="20"/>
          <w:szCs w:val="20"/>
        </w:rPr>
        <w:t>13</w:t>
      </w:r>
      <w:r w:rsidRPr="000401E0">
        <w:rPr>
          <w:rFonts w:ascii="ＭＳ ゴシック" w:eastAsia="ＭＳ ゴシック" w:hAnsi="ＭＳ ゴシック" w:cs="ＭＳ ゴシック" w:hint="eastAsia"/>
          <w:kern w:val="0"/>
          <w:sz w:val="20"/>
          <w:szCs w:val="20"/>
        </w:rPr>
        <w:t>時～</w:t>
      </w:r>
      <w:r>
        <w:rPr>
          <w:rFonts w:ascii="ＭＳ ゴシック" w:eastAsia="ＭＳ ゴシック" w:hAnsi="ＭＳ ゴシック" w:cs="ＭＳ ゴシック" w:hint="eastAsia"/>
          <w:kern w:val="0"/>
          <w:sz w:val="20"/>
          <w:szCs w:val="20"/>
        </w:rPr>
        <w:t>17</w:t>
      </w:r>
      <w:r w:rsidRPr="000401E0">
        <w:rPr>
          <w:rFonts w:ascii="ＭＳ ゴシック" w:eastAsia="ＭＳ ゴシック" w:hAnsi="ＭＳ ゴシック" w:cs="ＭＳ ゴシック" w:hint="eastAsia"/>
          <w:kern w:val="0"/>
          <w:sz w:val="20"/>
          <w:szCs w:val="20"/>
        </w:rPr>
        <w:t>時（</w:t>
      </w:r>
      <w:r>
        <w:rPr>
          <w:rFonts w:ascii="ＭＳ ゴシック" w:eastAsia="ＭＳ ゴシック" w:hAnsi="ＭＳ ゴシック" w:cs="ＭＳ ゴシック" w:hint="eastAsia"/>
          <w:kern w:val="0"/>
          <w:sz w:val="20"/>
          <w:szCs w:val="20"/>
        </w:rPr>
        <w:t>12</w:t>
      </w:r>
      <w:r w:rsidRPr="000401E0">
        <w:rPr>
          <w:rFonts w:ascii="ＭＳ ゴシック" w:eastAsia="ＭＳ ゴシック" w:hAnsi="ＭＳ ゴシック" w:cs="ＭＳ ゴシック" w:hint="eastAsia"/>
          <w:kern w:val="0"/>
          <w:sz w:val="20"/>
          <w:szCs w:val="20"/>
        </w:rPr>
        <w:t>時開場）</w:t>
      </w:r>
    </w:p>
    <w:p w14:paraId="07192F21" w14:textId="72A02539" w:rsidR="000401E0" w:rsidRPr="000401E0" w:rsidRDefault="000401E0" w:rsidP="000401E0">
      <w:pPr>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【場所】○メイン会場：テクノプラザものづくり支援センター（定員</w:t>
      </w:r>
      <w:r>
        <w:rPr>
          <w:rFonts w:ascii="ＭＳ ゴシック" w:eastAsia="ＭＳ ゴシック" w:hAnsi="ＭＳ ゴシック" w:cs="ＭＳ ゴシック" w:hint="eastAsia"/>
          <w:kern w:val="0"/>
          <w:sz w:val="20"/>
          <w:szCs w:val="20"/>
        </w:rPr>
        <w:t>100</w:t>
      </w:r>
      <w:r w:rsidRPr="000401E0">
        <w:rPr>
          <w:rFonts w:ascii="ＭＳ ゴシック" w:eastAsia="ＭＳ ゴシック" w:hAnsi="ＭＳ ゴシック" w:cs="ＭＳ ゴシック" w:hint="eastAsia"/>
          <w:kern w:val="0"/>
          <w:sz w:val="20"/>
          <w:szCs w:val="20"/>
        </w:rPr>
        <w:t>名）</w:t>
      </w:r>
    </w:p>
    <w:p w14:paraId="6C31BFA8" w14:textId="19393192"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 xml:space="preserve">　　　○サテライト会場：ソフトピアジャパン（定員</w:t>
      </w:r>
      <w:r>
        <w:rPr>
          <w:rFonts w:ascii="ＭＳ ゴシック" w:eastAsia="ＭＳ ゴシック" w:hAnsi="ＭＳ ゴシック" w:cs="ＭＳ ゴシック" w:hint="eastAsia"/>
          <w:kern w:val="0"/>
          <w:sz w:val="20"/>
          <w:szCs w:val="20"/>
        </w:rPr>
        <w:t>50</w:t>
      </w:r>
      <w:r w:rsidRPr="000401E0">
        <w:rPr>
          <w:rFonts w:ascii="ＭＳ ゴシック" w:eastAsia="ＭＳ ゴシック" w:hAnsi="ＭＳ ゴシック" w:cs="ＭＳ ゴシック" w:hint="eastAsia"/>
          <w:kern w:val="0"/>
          <w:sz w:val="20"/>
          <w:szCs w:val="20"/>
        </w:rPr>
        <w:t>名、オンライン配信）</w:t>
      </w:r>
    </w:p>
    <w:p w14:paraId="4B92727D" w14:textId="66D6A279"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 xml:space="preserve">　　　○オンライン配信：各自のオフィス等で視聴（定員</w:t>
      </w:r>
      <w:r>
        <w:rPr>
          <w:rFonts w:ascii="ＭＳ ゴシック" w:eastAsia="ＭＳ ゴシック" w:hAnsi="ＭＳ ゴシック" w:cs="ＭＳ ゴシック" w:hint="eastAsia"/>
          <w:kern w:val="0"/>
          <w:sz w:val="20"/>
          <w:szCs w:val="20"/>
        </w:rPr>
        <w:t>200</w:t>
      </w:r>
      <w:r w:rsidRPr="000401E0">
        <w:rPr>
          <w:rFonts w:ascii="ＭＳ ゴシック" w:eastAsia="ＭＳ ゴシック" w:hAnsi="ＭＳ ゴシック" w:cs="ＭＳ ゴシック" w:hint="eastAsia"/>
          <w:kern w:val="0"/>
          <w:sz w:val="20"/>
          <w:szCs w:val="20"/>
        </w:rPr>
        <w:t>名）</w:t>
      </w:r>
    </w:p>
    <w:p w14:paraId="4C3EF2F6" w14:textId="34451AEC" w:rsidR="000401E0" w:rsidRPr="000401E0" w:rsidRDefault="000401E0" w:rsidP="000401E0">
      <w:pPr>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【内容】</w:t>
      </w:r>
    </w:p>
    <w:p w14:paraId="25FBA122"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①ＤＸセミナー（事前申込必要）</w:t>
      </w:r>
    </w:p>
    <w:p w14:paraId="4161600E"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第１部：中小製造業のロボットなどの自動化・DX事例紹介</w:t>
      </w:r>
    </w:p>
    <w:p w14:paraId="4FAED699"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第２部：ものづくり系YouTuber　ものづくり太郎氏　講演</w:t>
      </w:r>
    </w:p>
    <w:p w14:paraId="016B7970"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第３部：各分野の先駆者が集うパネルディスカッション</w:t>
      </w:r>
    </w:p>
    <w:p w14:paraId="131E669A"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 xml:space="preserve">　　　　”中小工場のロボット化・ＤＸ推進の課題と解決策”</w:t>
      </w:r>
    </w:p>
    <w:p w14:paraId="1052DC2B"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②ロボット×ＤＸミニＥＸＰＯ（事前申込不要）</w:t>
      </w:r>
    </w:p>
    <w:p w14:paraId="55D521C4"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※テクノプラザ会場のみ</w:t>
      </w:r>
    </w:p>
    <w:p w14:paraId="6C7D50FA"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製造業・ものづくり企業のロボット導入・ＤＸをサポートする商品等を展示</w:t>
      </w:r>
    </w:p>
    <w:p w14:paraId="1E987737" w14:textId="77777777"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【申込方法等】参加費は無料です。</w:t>
      </w:r>
    </w:p>
    <w:p w14:paraId="72B073EE" w14:textId="59AFB4CF" w:rsidR="000401E0" w:rsidRPr="000401E0" w:rsidRDefault="000401E0" w:rsidP="000401E0">
      <w:pPr>
        <w:ind w:firstLineChars="100" w:firstLine="233"/>
        <w:rPr>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ただし、DXセミナーは、事前申込制となりますので、下記URLから、申込フォームにアクセスいただき、</w:t>
      </w:r>
      <w:r>
        <w:rPr>
          <w:rFonts w:ascii="ＭＳ ゴシック" w:eastAsia="ＭＳ ゴシック" w:hAnsi="ＭＳ ゴシック" w:cs="ＭＳ ゴシック" w:hint="eastAsia"/>
          <w:kern w:val="0"/>
          <w:sz w:val="20"/>
          <w:szCs w:val="20"/>
        </w:rPr>
        <w:t>9</w:t>
      </w:r>
      <w:r w:rsidRPr="000401E0">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25</w:t>
      </w:r>
      <w:r w:rsidRPr="000401E0">
        <w:rPr>
          <w:rFonts w:ascii="ＭＳ ゴシック" w:eastAsia="ＭＳ ゴシック" w:hAnsi="ＭＳ ゴシック" w:cs="ＭＳ ゴシック" w:hint="eastAsia"/>
          <w:kern w:val="0"/>
          <w:sz w:val="20"/>
          <w:szCs w:val="20"/>
        </w:rPr>
        <w:t>日（水）までにお申込みください。</w:t>
      </w:r>
    </w:p>
    <w:p w14:paraId="7731DD14" w14:textId="75A8ECCA" w:rsidR="00833E4F" w:rsidRDefault="000401E0" w:rsidP="000401E0">
      <w:pPr>
        <w:ind w:firstLineChars="100" w:firstLine="233"/>
        <w:rPr>
          <w:rStyle w:val="a7"/>
          <w:rFonts w:ascii="ＭＳ ゴシック" w:eastAsia="ＭＳ ゴシック" w:hAnsi="ＭＳ ゴシック" w:cs="ＭＳ ゴシック"/>
          <w:kern w:val="0"/>
          <w:sz w:val="20"/>
          <w:szCs w:val="20"/>
        </w:rPr>
      </w:pPr>
      <w:r w:rsidRPr="000401E0">
        <w:rPr>
          <w:rFonts w:ascii="ＭＳ ゴシック" w:eastAsia="ＭＳ ゴシック" w:hAnsi="ＭＳ ゴシック" w:cs="ＭＳ ゴシック" w:hint="eastAsia"/>
          <w:kern w:val="0"/>
          <w:sz w:val="20"/>
          <w:szCs w:val="20"/>
        </w:rPr>
        <w:t>URL：</w:t>
      </w:r>
      <w:hyperlink r:id="rId9" w:history="1">
        <w:r w:rsidRPr="00C76C9C">
          <w:rPr>
            <w:rStyle w:val="a7"/>
            <w:rFonts w:ascii="ＭＳ ゴシック" w:eastAsia="ＭＳ ゴシック" w:hAnsi="ＭＳ ゴシック" w:cs="ＭＳ ゴシック" w:hint="eastAsia"/>
            <w:kern w:val="0"/>
            <w:sz w:val="20"/>
            <w:szCs w:val="20"/>
          </w:rPr>
          <w:t>https://www.technoplaza.pref.gifu.lg.jp/</w:t>
        </w:r>
      </w:hyperlink>
    </w:p>
    <w:p w14:paraId="5534D276" w14:textId="77777777" w:rsidR="00403779" w:rsidRDefault="00403779" w:rsidP="00403779">
      <w:pPr>
        <w:rPr>
          <w:rFonts w:ascii="ＭＳ ゴシック" w:eastAsia="ＭＳ ゴシック" w:hAnsi="ＭＳ ゴシック" w:cs="ＭＳ ゴシック"/>
          <w:kern w:val="0"/>
          <w:sz w:val="20"/>
          <w:szCs w:val="20"/>
        </w:rPr>
      </w:pPr>
    </w:p>
    <w:p w14:paraId="44C038F6" w14:textId="3BC871CA" w:rsidR="00403779" w:rsidRPr="000401E0" w:rsidRDefault="00403779" w:rsidP="00403779">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w:t>
      </w:r>
      <w:r w:rsidRPr="00334841">
        <w:rPr>
          <w:rFonts w:asciiTheme="majorEastAsia" w:eastAsiaTheme="majorEastAsia" w:hAnsiTheme="majorEastAsia" w:hint="eastAsia"/>
          <w:b/>
          <w:bCs/>
          <w:sz w:val="24"/>
          <w:szCs w:val="24"/>
        </w:rPr>
        <w:t>.</w:t>
      </w:r>
      <w:r w:rsidRPr="00403779">
        <w:rPr>
          <w:rFonts w:asciiTheme="majorEastAsia" w:eastAsiaTheme="majorEastAsia" w:hAnsiTheme="majorEastAsia" w:hint="eastAsia"/>
          <w:b/>
          <w:bCs/>
          <w:sz w:val="24"/>
          <w:szCs w:val="24"/>
        </w:rPr>
        <w:t>岐阜大学『出張相談会』をしんきんビジネスマッチング(10/11)に開設</w:t>
      </w:r>
    </w:p>
    <w:p w14:paraId="01AA02F2" w14:textId="77777777" w:rsidR="00403779" w:rsidRDefault="00403779" w:rsidP="00403779">
      <w:pPr>
        <w:ind w:firstLineChars="100" w:firstLine="233"/>
        <w:rPr>
          <w:rFonts w:ascii="ＭＳ ゴシック" w:eastAsia="ＭＳ ゴシック" w:hAnsi="ＭＳ ゴシック" w:cs="ＭＳ ゴシック"/>
          <w:kern w:val="0"/>
          <w:sz w:val="20"/>
          <w:szCs w:val="20"/>
        </w:rPr>
      </w:pPr>
      <w:r w:rsidRPr="00403779">
        <w:rPr>
          <w:rFonts w:ascii="ＭＳ ゴシック" w:eastAsia="ＭＳ ゴシック" w:hAnsi="ＭＳ ゴシック" w:cs="ＭＳ ゴシック" w:hint="eastAsia"/>
          <w:kern w:val="0"/>
          <w:sz w:val="20"/>
          <w:szCs w:val="20"/>
        </w:rPr>
        <w:t>2024年10月11日(金)、ポートメッセなごや 第３展示館において、「第19回しんきんビジネスマッチング　ビジネスフェア2024」が開催されます。</w:t>
      </w:r>
    </w:p>
    <w:p w14:paraId="77459848" w14:textId="1B936C2F" w:rsidR="00403779" w:rsidRPr="00403779" w:rsidRDefault="00403779" w:rsidP="00403779">
      <w:pPr>
        <w:ind w:firstLineChars="100" w:firstLine="233"/>
        <w:rPr>
          <w:rFonts w:ascii="ＭＳ ゴシック" w:eastAsia="ＭＳ ゴシック" w:hAnsi="ＭＳ ゴシック" w:cs="ＭＳ ゴシック"/>
          <w:kern w:val="0"/>
          <w:sz w:val="20"/>
          <w:szCs w:val="20"/>
        </w:rPr>
      </w:pPr>
      <w:r w:rsidRPr="00403779">
        <w:rPr>
          <w:rFonts w:ascii="ＭＳ ゴシック" w:eastAsia="ＭＳ ゴシック" w:hAnsi="ＭＳ ゴシック" w:cs="ＭＳ ゴシック" w:hint="eastAsia"/>
          <w:kern w:val="0"/>
          <w:sz w:val="20"/>
          <w:szCs w:val="20"/>
        </w:rPr>
        <w:t>岐阜大学は会場内の「相談会」コーナーに相談ブースを設置(ブースNO.2)し、『出張相談会』を行ないます。産学連携コーディネーター常駐していますので、産学連携にご関心があります企業様はお気軽にお立ち寄りください。</w:t>
      </w:r>
    </w:p>
    <w:p w14:paraId="1145B257" w14:textId="77777777" w:rsidR="00403779" w:rsidRDefault="00403779" w:rsidP="00403779">
      <w:pPr>
        <w:rPr>
          <w:rFonts w:ascii="ＭＳ ゴシック" w:eastAsia="ＭＳ ゴシック" w:hAnsi="ＭＳ ゴシック" w:cs="ＭＳ ゴシック"/>
          <w:kern w:val="0"/>
          <w:sz w:val="20"/>
          <w:szCs w:val="20"/>
        </w:rPr>
      </w:pPr>
    </w:p>
    <w:p w14:paraId="677D15F5" w14:textId="6F7A0AE2" w:rsidR="00403779" w:rsidRDefault="00403779" w:rsidP="00403779">
      <w:pPr>
        <w:rPr>
          <w:rFonts w:ascii="ＭＳ ゴシック" w:eastAsia="ＭＳ ゴシック" w:hAnsi="ＭＳ ゴシック" w:cs="ＭＳ ゴシック"/>
          <w:kern w:val="0"/>
          <w:sz w:val="20"/>
          <w:szCs w:val="20"/>
        </w:rPr>
      </w:pPr>
      <w:r w:rsidRPr="00403779">
        <w:rPr>
          <w:rFonts w:ascii="ＭＳ ゴシック" w:eastAsia="ＭＳ ゴシック" w:hAnsi="ＭＳ ゴシック" w:cs="ＭＳ ゴシック" w:hint="eastAsia"/>
          <w:kern w:val="0"/>
          <w:sz w:val="20"/>
          <w:szCs w:val="20"/>
        </w:rPr>
        <w:t>公式WEB</w:t>
      </w:r>
      <w:r>
        <w:rPr>
          <w:rFonts w:ascii="ＭＳ ゴシック" w:eastAsia="ＭＳ ゴシック" w:hAnsi="ＭＳ ゴシック" w:cs="ＭＳ ゴシック" w:hint="eastAsia"/>
          <w:kern w:val="0"/>
          <w:sz w:val="20"/>
          <w:szCs w:val="20"/>
        </w:rPr>
        <w:t>サイト：</w:t>
      </w:r>
      <w:r w:rsidRPr="00403779">
        <w:rPr>
          <w:rFonts w:ascii="ＭＳ ゴシック" w:eastAsia="ＭＳ ゴシック" w:hAnsi="ＭＳ ゴシック" w:cs="ＭＳ ゴシック" w:hint="eastAsia"/>
          <w:kern w:val="0"/>
          <w:sz w:val="20"/>
          <w:szCs w:val="20"/>
        </w:rPr>
        <w:t>https://www.shinkin-businessfair.jp/outline/</w:t>
      </w:r>
    </w:p>
    <w:p w14:paraId="349D3955" w14:textId="77777777" w:rsidR="004A6C69" w:rsidRPr="004A6C69" w:rsidRDefault="004A6C69" w:rsidP="005F1EBC">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lastRenderedPageBreak/>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03BC2D53" w14:textId="4DDF019C"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7DF5" w14:textId="77777777" w:rsidR="003945C6" w:rsidRDefault="003945C6" w:rsidP="00AD508D">
      <w:r>
        <w:separator/>
      </w:r>
    </w:p>
  </w:endnote>
  <w:endnote w:type="continuationSeparator" w:id="0">
    <w:p w14:paraId="672DAD5C" w14:textId="77777777" w:rsidR="003945C6" w:rsidRDefault="003945C6"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1CA8" w14:textId="77777777" w:rsidR="003945C6" w:rsidRDefault="003945C6" w:rsidP="00AD508D">
      <w:r>
        <w:separator/>
      </w:r>
    </w:p>
  </w:footnote>
  <w:footnote w:type="continuationSeparator" w:id="0">
    <w:p w14:paraId="0E4E1AE1" w14:textId="77777777" w:rsidR="003945C6" w:rsidRDefault="003945C6"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DB550A"/>
    <w:multiLevelType w:val="hybridMultilevel"/>
    <w:tmpl w:val="BFA49DE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782751AA"/>
    <w:multiLevelType w:val="hybridMultilevel"/>
    <w:tmpl w:val="CA3852E8"/>
    <w:lvl w:ilvl="0" w:tplc="3C2CEBD4">
      <w:start w:val="1"/>
      <w:numFmt w:val="decimalEnclosedCircle"/>
      <w:lvlText w:val="%1"/>
      <w:lvlJc w:val="left"/>
      <w:pPr>
        <w:ind w:left="593" w:hanging="360"/>
      </w:pPr>
      <w:rPr>
        <w:rFonts w:hint="default"/>
      </w:rPr>
    </w:lvl>
    <w:lvl w:ilvl="1" w:tplc="04090017" w:tentative="1">
      <w:start w:val="1"/>
      <w:numFmt w:val="aiueoFullWidth"/>
      <w:lvlText w:val="(%2)"/>
      <w:lvlJc w:val="left"/>
      <w:pPr>
        <w:ind w:left="1113" w:hanging="440"/>
      </w:pPr>
    </w:lvl>
    <w:lvl w:ilvl="2" w:tplc="04090011" w:tentative="1">
      <w:start w:val="1"/>
      <w:numFmt w:val="decimalEnclosedCircle"/>
      <w:lvlText w:val="%3"/>
      <w:lvlJc w:val="left"/>
      <w:pPr>
        <w:ind w:left="1553" w:hanging="440"/>
      </w:pPr>
    </w:lvl>
    <w:lvl w:ilvl="3" w:tplc="0409000F" w:tentative="1">
      <w:start w:val="1"/>
      <w:numFmt w:val="decimal"/>
      <w:lvlText w:val="%4."/>
      <w:lvlJc w:val="left"/>
      <w:pPr>
        <w:ind w:left="1993" w:hanging="440"/>
      </w:pPr>
    </w:lvl>
    <w:lvl w:ilvl="4" w:tplc="04090017" w:tentative="1">
      <w:start w:val="1"/>
      <w:numFmt w:val="aiueoFullWidth"/>
      <w:lvlText w:val="(%5)"/>
      <w:lvlJc w:val="left"/>
      <w:pPr>
        <w:ind w:left="2433" w:hanging="440"/>
      </w:pPr>
    </w:lvl>
    <w:lvl w:ilvl="5" w:tplc="04090011" w:tentative="1">
      <w:start w:val="1"/>
      <w:numFmt w:val="decimalEnclosedCircle"/>
      <w:lvlText w:val="%6"/>
      <w:lvlJc w:val="left"/>
      <w:pPr>
        <w:ind w:left="2873" w:hanging="440"/>
      </w:pPr>
    </w:lvl>
    <w:lvl w:ilvl="6" w:tplc="0409000F" w:tentative="1">
      <w:start w:val="1"/>
      <w:numFmt w:val="decimal"/>
      <w:lvlText w:val="%7."/>
      <w:lvlJc w:val="left"/>
      <w:pPr>
        <w:ind w:left="3313" w:hanging="440"/>
      </w:pPr>
    </w:lvl>
    <w:lvl w:ilvl="7" w:tplc="04090017" w:tentative="1">
      <w:start w:val="1"/>
      <w:numFmt w:val="aiueoFullWidth"/>
      <w:lvlText w:val="(%8)"/>
      <w:lvlJc w:val="left"/>
      <w:pPr>
        <w:ind w:left="3753" w:hanging="440"/>
      </w:pPr>
    </w:lvl>
    <w:lvl w:ilvl="8" w:tplc="04090011" w:tentative="1">
      <w:start w:val="1"/>
      <w:numFmt w:val="decimalEnclosedCircle"/>
      <w:lvlText w:val="%9"/>
      <w:lvlJc w:val="left"/>
      <w:pPr>
        <w:ind w:left="4193" w:hanging="440"/>
      </w:pPr>
    </w:lvl>
  </w:abstractNum>
  <w:num w:numId="1" w16cid:durableId="1718309670">
    <w:abstractNumId w:val="0"/>
  </w:num>
  <w:num w:numId="2" w16cid:durableId="788553513">
    <w:abstractNumId w:val="1"/>
  </w:num>
  <w:num w:numId="3" w16cid:durableId="208490796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01E0"/>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80D"/>
    <w:rsid w:val="001A5F71"/>
    <w:rsid w:val="001B00A9"/>
    <w:rsid w:val="001B4A73"/>
    <w:rsid w:val="001B6174"/>
    <w:rsid w:val="001C12F0"/>
    <w:rsid w:val="001C171F"/>
    <w:rsid w:val="001C41DE"/>
    <w:rsid w:val="001D18D7"/>
    <w:rsid w:val="001D6605"/>
    <w:rsid w:val="001D739A"/>
    <w:rsid w:val="001D7CCE"/>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3145"/>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07C"/>
    <w:rsid w:val="002A2DC1"/>
    <w:rsid w:val="002A5954"/>
    <w:rsid w:val="002A7AB0"/>
    <w:rsid w:val="002B0500"/>
    <w:rsid w:val="002B2749"/>
    <w:rsid w:val="002B4396"/>
    <w:rsid w:val="002B6210"/>
    <w:rsid w:val="002B693A"/>
    <w:rsid w:val="002C020A"/>
    <w:rsid w:val="002C1C5D"/>
    <w:rsid w:val="002C3A3C"/>
    <w:rsid w:val="002C3B4D"/>
    <w:rsid w:val="002C5BDD"/>
    <w:rsid w:val="002C723C"/>
    <w:rsid w:val="002D3A51"/>
    <w:rsid w:val="002D3BC2"/>
    <w:rsid w:val="002D7CA9"/>
    <w:rsid w:val="002E2EC6"/>
    <w:rsid w:val="002E3AAC"/>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27C2"/>
    <w:rsid w:val="0034314F"/>
    <w:rsid w:val="0034765E"/>
    <w:rsid w:val="00350EA5"/>
    <w:rsid w:val="00350F42"/>
    <w:rsid w:val="0035143B"/>
    <w:rsid w:val="00352859"/>
    <w:rsid w:val="00353484"/>
    <w:rsid w:val="0035380F"/>
    <w:rsid w:val="0035443D"/>
    <w:rsid w:val="00354A3B"/>
    <w:rsid w:val="003551F0"/>
    <w:rsid w:val="00360DD6"/>
    <w:rsid w:val="00361337"/>
    <w:rsid w:val="003654F3"/>
    <w:rsid w:val="00365613"/>
    <w:rsid w:val="00366197"/>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447"/>
    <w:rsid w:val="003F4E09"/>
    <w:rsid w:val="003F56B5"/>
    <w:rsid w:val="003F6E0A"/>
    <w:rsid w:val="00402F3D"/>
    <w:rsid w:val="00403711"/>
    <w:rsid w:val="00403779"/>
    <w:rsid w:val="004042B9"/>
    <w:rsid w:val="00405C01"/>
    <w:rsid w:val="004149B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0EB"/>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6C69"/>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0529"/>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2372"/>
    <w:rsid w:val="0054752E"/>
    <w:rsid w:val="00550342"/>
    <w:rsid w:val="005532F9"/>
    <w:rsid w:val="00553541"/>
    <w:rsid w:val="00554C4E"/>
    <w:rsid w:val="00555BCC"/>
    <w:rsid w:val="00557EF7"/>
    <w:rsid w:val="005607F8"/>
    <w:rsid w:val="005618D8"/>
    <w:rsid w:val="00561CD4"/>
    <w:rsid w:val="00561D2C"/>
    <w:rsid w:val="005639E4"/>
    <w:rsid w:val="00565794"/>
    <w:rsid w:val="00566FAC"/>
    <w:rsid w:val="005700B6"/>
    <w:rsid w:val="00570669"/>
    <w:rsid w:val="00570820"/>
    <w:rsid w:val="00570C66"/>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1EBC"/>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13B5E"/>
    <w:rsid w:val="0061743F"/>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C0"/>
    <w:rsid w:val="006E6BE8"/>
    <w:rsid w:val="006E7A6E"/>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86462"/>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33C7"/>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14E2"/>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3E4F"/>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5DD"/>
    <w:rsid w:val="00890670"/>
    <w:rsid w:val="008912BE"/>
    <w:rsid w:val="0089232A"/>
    <w:rsid w:val="00893860"/>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2A72"/>
    <w:rsid w:val="008C2D5D"/>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3D6C"/>
    <w:rsid w:val="00917C3C"/>
    <w:rsid w:val="00921290"/>
    <w:rsid w:val="0092267B"/>
    <w:rsid w:val="00923063"/>
    <w:rsid w:val="00925916"/>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637D"/>
    <w:rsid w:val="00987447"/>
    <w:rsid w:val="009874E5"/>
    <w:rsid w:val="00990743"/>
    <w:rsid w:val="00991554"/>
    <w:rsid w:val="009915B7"/>
    <w:rsid w:val="00991784"/>
    <w:rsid w:val="00991A27"/>
    <w:rsid w:val="009A2A49"/>
    <w:rsid w:val="009A561D"/>
    <w:rsid w:val="009A777A"/>
    <w:rsid w:val="009A7E92"/>
    <w:rsid w:val="009B2F8F"/>
    <w:rsid w:val="009B30C3"/>
    <w:rsid w:val="009C0777"/>
    <w:rsid w:val="009C17CB"/>
    <w:rsid w:val="009C39EF"/>
    <w:rsid w:val="009C4F65"/>
    <w:rsid w:val="009C66B3"/>
    <w:rsid w:val="009C7304"/>
    <w:rsid w:val="009D10FE"/>
    <w:rsid w:val="009D2C53"/>
    <w:rsid w:val="009D30EF"/>
    <w:rsid w:val="009D3E15"/>
    <w:rsid w:val="009D40F3"/>
    <w:rsid w:val="009D411F"/>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75F"/>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77A44"/>
    <w:rsid w:val="00B80696"/>
    <w:rsid w:val="00B808CA"/>
    <w:rsid w:val="00B8153C"/>
    <w:rsid w:val="00B82493"/>
    <w:rsid w:val="00B86906"/>
    <w:rsid w:val="00B90318"/>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BF7B1A"/>
    <w:rsid w:val="00C0311F"/>
    <w:rsid w:val="00C05E7F"/>
    <w:rsid w:val="00C07679"/>
    <w:rsid w:val="00C1117C"/>
    <w:rsid w:val="00C148B7"/>
    <w:rsid w:val="00C20AD1"/>
    <w:rsid w:val="00C23E3C"/>
    <w:rsid w:val="00C247B9"/>
    <w:rsid w:val="00C25337"/>
    <w:rsid w:val="00C25CEE"/>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0A0E"/>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3E1D"/>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CF7D66"/>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57"/>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2654"/>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0781"/>
    <w:rsid w:val="00DC1C5C"/>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4FCC"/>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4AB4"/>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1A76"/>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148471076">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 w:id="211112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echnoplaza.pref.gif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149</cp:revision>
  <cp:lastPrinted>2021-09-03T01:51:00Z</cp:lastPrinted>
  <dcterms:created xsi:type="dcterms:W3CDTF">2023-10-20T03:07:00Z</dcterms:created>
  <dcterms:modified xsi:type="dcterms:W3CDTF">2024-09-19T05:16:00Z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