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6A83"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B9E1A94" w14:textId="77777777" w:rsidR="000D2781" w:rsidRPr="000A19C2" w:rsidRDefault="000D2781" w:rsidP="000D2781">
      <w:pPr>
        <w:rPr>
          <w:rFonts w:asciiTheme="minorEastAsia" w:hAnsiTheme="minorEastAsia"/>
        </w:rPr>
      </w:pPr>
      <w:r w:rsidRPr="000A19C2">
        <w:rPr>
          <w:rFonts w:asciiTheme="minorEastAsia" w:hAnsiTheme="minorEastAsia" w:hint="eastAsia"/>
        </w:rPr>
        <w:t xml:space="preserve">　岐阜大学地域交流協力会　　　　</w:t>
      </w:r>
    </w:p>
    <w:p w14:paraId="6B6E6453" w14:textId="7C986BE2" w:rsidR="000D2781" w:rsidRPr="000A19C2" w:rsidRDefault="000D2781" w:rsidP="000D2781">
      <w:pPr>
        <w:rPr>
          <w:rFonts w:asciiTheme="minorEastAsia" w:hAnsiTheme="minorEastAsia"/>
        </w:rPr>
      </w:pPr>
      <w:r w:rsidRPr="000A19C2">
        <w:rPr>
          <w:rFonts w:asciiTheme="minorEastAsia" w:hAnsiTheme="minorEastAsia" w:hint="eastAsia"/>
        </w:rPr>
        <w:t xml:space="preserve">　　　協力会通信（第</w:t>
      </w:r>
      <w:r w:rsidR="00D5519F" w:rsidRPr="000A19C2">
        <w:rPr>
          <w:rFonts w:asciiTheme="minorEastAsia" w:hAnsiTheme="minorEastAsia" w:hint="eastAsia"/>
        </w:rPr>
        <w:t>７</w:t>
      </w:r>
      <w:r w:rsidR="00B94B26">
        <w:rPr>
          <w:rFonts w:asciiTheme="minorEastAsia" w:hAnsiTheme="minorEastAsia" w:hint="eastAsia"/>
        </w:rPr>
        <w:t>６</w:t>
      </w:r>
      <w:r w:rsidRPr="000A19C2">
        <w:rPr>
          <w:rFonts w:asciiTheme="minorEastAsia" w:hAnsiTheme="minorEastAsia" w:hint="eastAsia"/>
        </w:rPr>
        <w:t>号／２０２</w:t>
      </w:r>
      <w:r w:rsidR="00F17B4A" w:rsidRPr="000A19C2">
        <w:rPr>
          <w:rFonts w:asciiTheme="minorEastAsia" w:hAnsiTheme="minorEastAsia" w:hint="eastAsia"/>
        </w:rPr>
        <w:t>２</w:t>
      </w:r>
      <w:r w:rsidRPr="000A19C2">
        <w:rPr>
          <w:rFonts w:asciiTheme="minorEastAsia" w:hAnsiTheme="minorEastAsia" w:hint="eastAsia"/>
        </w:rPr>
        <w:t>／</w:t>
      </w:r>
      <w:r w:rsidR="00354A3B">
        <w:rPr>
          <w:rFonts w:asciiTheme="minorEastAsia" w:hAnsiTheme="minorEastAsia" w:hint="eastAsia"/>
        </w:rPr>
        <w:t>１</w:t>
      </w:r>
      <w:r w:rsidR="000F1A53">
        <w:rPr>
          <w:rFonts w:asciiTheme="minorEastAsia" w:hAnsiTheme="minorEastAsia" w:hint="eastAsia"/>
        </w:rPr>
        <w:t>１</w:t>
      </w:r>
      <w:r w:rsidRPr="000A19C2">
        <w:rPr>
          <w:rFonts w:asciiTheme="minorEastAsia" w:hAnsiTheme="minorEastAsia" w:hint="eastAsia"/>
        </w:rPr>
        <w:t>／</w:t>
      </w:r>
      <w:r w:rsidR="00B94B26">
        <w:rPr>
          <w:rFonts w:asciiTheme="minorEastAsia" w:hAnsiTheme="minorEastAsia" w:hint="eastAsia"/>
        </w:rPr>
        <w:t>２１</w:t>
      </w:r>
      <w:r w:rsidRPr="000A19C2">
        <w:rPr>
          <w:rFonts w:asciiTheme="minorEastAsia" w:hAnsiTheme="minorEastAsia" w:hint="eastAsia"/>
        </w:rPr>
        <w:t>）</w:t>
      </w:r>
    </w:p>
    <w:p w14:paraId="050BA5B7" w14:textId="77777777" w:rsidR="000D2781" w:rsidRPr="000A19C2" w:rsidRDefault="000D2781" w:rsidP="000D2781">
      <w:pPr>
        <w:rPr>
          <w:rFonts w:asciiTheme="minorEastAsia" w:hAnsiTheme="minorEastAsia"/>
        </w:rPr>
      </w:pPr>
      <w:r w:rsidRPr="000A19C2">
        <w:rPr>
          <w:rFonts w:asciiTheme="minorEastAsia" w:hAnsiTheme="minorEastAsia" w:hint="eastAsia"/>
        </w:rPr>
        <w:t>◇◆◇◆◇◆◇◆◇◆◇◆◇◆◇◆◇◆◇◆◇◆◇◆◇◆◇◆◇◆◇◆◇◆◇◆</w:t>
      </w:r>
    </w:p>
    <w:p w14:paraId="2AE0FDC7" w14:textId="77777777" w:rsidR="000D2781" w:rsidRPr="000A19C2" w:rsidRDefault="000D2781" w:rsidP="000D2781">
      <w:pPr>
        <w:rPr>
          <w:rFonts w:asciiTheme="minorEastAsia" w:hAnsiTheme="minorEastAsia"/>
        </w:rPr>
      </w:pPr>
    </w:p>
    <w:p w14:paraId="147479C9"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協力会通信は、岐阜大学地域交流協力会の会員の皆様でＭａｉｌアドレスを</w:t>
      </w:r>
    </w:p>
    <w:p w14:paraId="45749B83" w14:textId="77777777" w:rsidR="00F64473" w:rsidRPr="000A19C2" w:rsidRDefault="000D2781" w:rsidP="000D2781">
      <w:pPr>
        <w:rPr>
          <w:rFonts w:asciiTheme="minorEastAsia" w:hAnsiTheme="minorEastAsia"/>
        </w:rPr>
      </w:pPr>
      <w:r w:rsidRPr="000A19C2">
        <w:rPr>
          <w:rFonts w:asciiTheme="minorEastAsia" w:hAnsiTheme="minorEastAsia" w:hint="eastAsia"/>
        </w:rPr>
        <w:t>登録された会員に配信させて頂いています。ぜひ、皆様の会社や団体の中に展開</w:t>
      </w:r>
    </w:p>
    <w:p w14:paraId="202E5B42" w14:textId="0E92B3D5" w:rsidR="000D2781" w:rsidRPr="000A19C2" w:rsidRDefault="000D2781" w:rsidP="000D2781">
      <w:pPr>
        <w:rPr>
          <w:rFonts w:asciiTheme="minorEastAsia" w:hAnsiTheme="minorEastAsia"/>
        </w:rPr>
      </w:pPr>
      <w:r w:rsidRPr="000A19C2">
        <w:rPr>
          <w:rFonts w:asciiTheme="minorEastAsia" w:hAnsiTheme="minorEastAsia" w:hint="eastAsia"/>
        </w:rPr>
        <w:t>頂き、岐阜大学との産学官連携活動の活性化に有効活用頂ければ幸いに存じます。</w:t>
      </w:r>
    </w:p>
    <w:p w14:paraId="2D6FABC6" w14:textId="77777777" w:rsidR="000D2781" w:rsidRPr="000A19C2" w:rsidRDefault="000D2781" w:rsidP="000D2781">
      <w:pPr>
        <w:ind w:firstLineChars="100" w:firstLine="243"/>
        <w:rPr>
          <w:rFonts w:asciiTheme="minorEastAsia" w:hAnsiTheme="minorEastAsia"/>
        </w:rPr>
      </w:pPr>
      <w:r w:rsidRPr="000A19C2">
        <w:rPr>
          <w:rFonts w:asciiTheme="minorEastAsia" w:hAnsiTheme="minorEastAsia" w:hint="eastAsia"/>
        </w:rPr>
        <w:t>なお、配信先の変更や中止をご希望の方は事務局にご連絡下さい。</w:t>
      </w:r>
    </w:p>
    <w:p w14:paraId="301D98A2" w14:textId="77777777" w:rsidR="000D2781" w:rsidRPr="000A19C2" w:rsidRDefault="000D2781" w:rsidP="00F64473">
      <w:pPr>
        <w:ind w:firstLineChars="200" w:firstLine="486"/>
        <w:rPr>
          <w:rFonts w:asciiTheme="minorEastAsia" w:hAnsiTheme="minorEastAsia"/>
        </w:rPr>
      </w:pPr>
      <w:r w:rsidRPr="000A19C2">
        <w:rPr>
          <w:rFonts w:asciiTheme="minorEastAsia" w:hAnsiTheme="minorEastAsia" w:hint="eastAsia"/>
        </w:rPr>
        <w:t>(Mail：ccr-jimu@gifu-u.ac.jp)</w:t>
      </w:r>
    </w:p>
    <w:p w14:paraId="145E46CA" w14:textId="77777777" w:rsidR="00853E16" w:rsidRPr="000A19C2" w:rsidRDefault="00853E16" w:rsidP="000D2781">
      <w:pPr>
        <w:rPr>
          <w:rFonts w:asciiTheme="minorEastAsia" w:hAnsiTheme="minorEastAsia"/>
        </w:rPr>
      </w:pPr>
    </w:p>
    <w:p w14:paraId="638F9AAC" w14:textId="7A26CBB6" w:rsidR="000D2781" w:rsidRPr="000A19C2" w:rsidRDefault="000D2781" w:rsidP="000D2781">
      <w:pPr>
        <w:rPr>
          <w:rFonts w:asciiTheme="minorEastAsia" w:hAnsiTheme="minorEastAsia"/>
        </w:rPr>
      </w:pPr>
      <w:r w:rsidRPr="000A19C2">
        <w:rPr>
          <w:rFonts w:asciiTheme="minorEastAsia" w:hAnsiTheme="minorEastAsia" w:hint="eastAsia"/>
        </w:rPr>
        <w:t>◯目　次</w:t>
      </w:r>
    </w:p>
    <w:p w14:paraId="3D61F2D0" w14:textId="4911BB32" w:rsidR="00314F4F" w:rsidRPr="00740613" w:rsidRDefault="00314F4F" w:rsidP="00740613">
      <w:pPr>
        <w:ind w:leftChars="100" w:left="243"/>
        <w:rPr>
          <w:rFonts w:asciiTheme="minorEastAsia" w:hAnsiTheme="minorEastAsia"/>
        </w:rPr>
      </w:pPr>
      <w:bookmarkStart w:id="0" w:name="OLE_LINK1"/>
      <w:r w:rsidRPr="000A19C2">
        <w:rPr>
          <w:rFonts w:asciiTheme="minorEastAsia" w:hAnsiTheme="minorEastAsia" w:hint="eastAsia"/>
        </w:rPr>
        <w:t>１．</w:t>
      </w:r>
      <w:r w:rsidR="00B94B26">
        <w:rPr>
          <w:rFonts w:asciiTheme="minorEastAsia" w:hAnsiTheme="minorEastAsia" w:hint="eastAsia"/>
        </w:rPr>
        <w:t>「秋の講演会」の講演資料について</w:t>
      </w:r>
      <w:r w:rsidR="00B94B26" w:rsidRPr="00740613">
        <w:rPr>
          <w:rFonts w:asciiTheme="minorEastAsia" w:hAnsiTheme="minorEastAsia"/>
        </w:rPr>
        <w:t xml:space="preserve"> </w:t>
      </w:r>
    </w:p>
    <w:p w14:paraId="11F61944" w14:textId="1B6C0668" w:rsidR="00314F4F" w:rsidRDefault="00314F4F" w:rsidP="000D2781">
      <w:pPr>
        <w:rPr>
          <w:rFonts w:asciiTheme="minorEastAsia" w:hAnsiTheme="minorEastAsia"/>
        </w:rPr>
      </w:pPr>
    </w:p>
    <w:p w14:paraId="1A3E9096" w14:textId="416B9D32" w:rsidR="00887D26" w:rsidRDefault="00887D26" w:rsidP="000D2781">
      <w:pPr>
        <w:rPr>
          <w:rFonts w:asciiTheme="minorEastAsia" w:hAnsiTheme="minorEastAsia"/>
        </w:rPr>
      </w:pPr>
      <w:r>
        <w:rPr>
          <w:rFonts w:asciiTheme="minorEastAsia" w:hAnsiTheme="minorEastAsia" w:hint="eastAsia"/>
        </w:rPr>
        <w:t xml:space="preserve">　２．</w:t>
      </w:r>
      <w:r w:rsidR="00B94B26">
        <w:rPr>
          <w:rFonts w:asciiTheme="minorEastAsia" w:hAnsiTheme="minorEastAsia" w:hint="eastAsia"/>
        </w:rPr>
        <w:t>岐阜大学　産学連携コーディネーターの募集について</w:t>
      </w:r>
    </w:p>
    <w:p w14:paraId="28EE7440" w14:textId="4A71E706" w:rsidR="00887D26" w:rsidRDefault="00887D26" w:rsidP="000D2781">
      <w:pPr>
        <w:rPr>
          <w:rFonts w:asciiTheme="minorEastAsia" w:hAnsiTheme="minorEastAsia"/>
        </w:rPr>
      </w:pPr>
    </w:p>
    <w:p w14:paraId="069FA146" w14:textId="77777777" w:rsidR="00AE6F74" w:rsidRDefault="00AE6F74" w:rsidP="00AE6F74">
      <w:pPr>
        <w:ind w:left="486" w:hangingChars="200" w:hanging="486"/>
        <w:rPr>
          <w:rFonts w:asciiTheme="minorEastAsia" w:hAnsiTheme="minorEastAsia"/>
        </w:rPr>
      </w:pPr>
      <w:r>
        <w:rPr>
          <w:rFonts w:asciiTheme="minorEastAsia" w:hAnsiTheme="minorEastAsia" w:hint="eastAsia"/>
        </w:rPr>
        <w:t xml:space="preserve">　３．</w:t>
      </w:r>
      <w:r w:rsidRPr="00AE6F74">
        <w:rPr>
          <w:rFonts w:asciiTheme="minorEastAsia" w:hAnsiTheme="minorEastAsia" w:hint="eastAsia"/>
        </w:rPr>
        <w:t xml:space="preserve">航空宇宙生産技術開発センター </w:t>
      </w:r>
      <w:r>
        <w:rPr>
          <w:rFonts w:asciiTheme="minorEastAsia" w:hAnsiTheme="minorEastAsia" w:hint="eastAsia"/>
        </w:rPr>
        <w:t>２０２２</w:t>
      </w:r>
      <w:r w:rsidRPr="00AE6F74">
        <w:rPr>
          <w:rFonts w:asciiTheme="minorEastAsia" w:hAnsiTheme="minorEastAsia" w:hint="eastAsia"/>
        </w:rPr>
        <w:t>年度社会人向け教育プログラム</w:t>
      </w:r>
    </w:p>
    <w:p w14:paraId="0EB8C060" w14:textId="1854C1E8" w:rsidR="00AE6F74" w:rsidRDefault="00AE6F74" w:rsidP="00AE6F74">
      <w:pPr>
        <w:ind w:leftChars="200" w:left="486" w:firstLineChars="100" w:firstLine="243"/>
        <w:rPr>
          <w:rFonts w:asciiTheme="minorEastAsia" w:hAnsiTheme="minorEastAsia"/>
        </w:rPr>
      </w:pPr>
      <w:r w:rsidRPr="00AE6F74">
        <w:rPr>
          <w:rFonts w:asciiTheme="minorEastAsia" w:hAnsiTheme="minorEastAsia" w:hint="eastAsia"/>
        </w:rPr>
        <w:t>の募集について</w:t>
      </w:r>
    </w:p>
    <w:p w14:paraId="313467A4" w14:textId="77777777" w:rsidR="00AE6F74" w:rsidRDefault="00AE6F74" w:rsidP="000D2781">
      <w:pPr>
        <w:rPr>
          <w:rFonts w:asciiTheme="minorEastAsia" w:hAnsiTheme="minorEastAsia" w:hint="eastAsia"/>
        </w:rPr>
      </w:pPr>
    </w:p>
    <w:p w14:paraId="706C4A51" w14:textId="047697C3" w:rsidR="00D475E1" w:rsidRDefault="00AE6F74" w:rsidP="00D475E1">
      <w:pPr>
        <w:ind w:leftChars="100" w:left="243"/>
        <w:rPr>
          <w:rFonts w:asciiTheme="minorEastAsia" w:hAnsiTheme="minorEastAsia"/>
        </w:rPr>
      </w:pPr>
      <w:r>
        <w:rPr>
          <w:rFonts w:asciiTheme="minorEastAsia" w:hAnsiTheme="minorEastAsia" w:hint="eastAsia"/>
        </w:rPr>
        <w:t>４</w:t>
      </w:r>
      <w:r w:rsidR="0084209F">
        <w:rPr>
          <w:rFonts w:asciiTheme="minorEastAsia" w:hAnsiTheme="minorEastAsia" w:hint="eastAsia"/>
        </w:rPr>
        <w:t>．</w:t>
      </w:r>
      <w:r w:rsidR="00D475E1">
        <w:rPr>
          <w:rFonts w:asciiTheme="minorEastAsia" w:hAnsiTheme="minorEastAsia" w:hint="eastAsia"/>
        </w:rPr>
        <w:t>「</w:t>
      </w:r>
      <w:r w:rsidR="00D475E1" w:rsidRPr="00561CD4">
        <w:rPr>
          <w:rFonts w:asciiTheme="minorEastAsia" w:hAnsiTheme="minorEastAsia" w:hint="eastAsia"/>
        </w:rPr>
        <w:t>東海デジタル人材育成プラットフォーム第</w:t>
      </w:r>
      <w:r w:rsidR="00D475E1">
        <w:rPr>
          <w:rFonts w:asciiTheme="minorEastAsia" w:hAnsiTheme="minorEastAsia" w:hint="eastAsia"/>
        </w:rPr>
        <w:t>２</w:t>
      </w:r>
      <w:r w:rsidR="00D475E1" w:rsidRPr="00561CD4">
        <w:rPr>
          <w:rFonts w:asciiTheme="minorEastAsia" w:hAnsiTheme="minorEastAsia" w:hint="eastAsia"/>
        </w:rPr>
        <w:t>回セミナー</w:t>
      </w:r>
      <w:r w:rsidR="00D475E1">
        <w:rPr>
          <w:rFonts w:asciiTheme="minorEastAsia" w:hAnsiTheme="minorEastAsia" w:hint="eastAsia"/>
        </w:rPr>
        <w:t>」の</w:t>
      </w:r>
      <w:r w:rsidR="00D475E1" w:rsidRPr="00561CD4">
        <w:rPr>
          <w:rFonts w:asciiTheme="minorEastAsia" w:hAnsiTheme="minorEastAsia" w:hint="eastAsia"/>
        </w:rPr>
        <w:t>ご案内</w:t>
      </w:r>
    </w:p>
    <w:p w14:paraId="3F293E1C" w14:textId="056C0B07" w:rsidR="003A2040" w:rsidRPr="00D475E1" w:rsidRDefault="003A2040" w:rsidP="00D475E1">
      <w:pPr>
        <w:rPr>
          <w:rFonts w:asciiTheme="minorEastAsia" w:hAnsiTheme="minorEastAsia"/>
        </w:rPr>
      </w:pPr>
    </w:p>
    <w:p w14:paraId="11129F60" w14:textId="702BEEEA" w:rsidR="00D475E1" w:rsidRDefault="00AE6F74" w:rsidP="00D475E1">
      <w:pPr>
        <w:ind w:firstLineChars="100" w:firstLine="243"/>
        <w:rPr>
          <w:rFonts w:asciiTheme="minorEastAsia" w:hAnsiTheme="minorEastAsia"/>
        </w:rPr>
      </w:pPr>
      <w:bookmarkStart w:id="1" w:name="OLE_LINK6"/>
      <w:r>
        <w:rPr>
          <w:rFonts w:asciiTheme="minorEastAsia" w:hAnsiTheme="minorEastAsia" w:hint="eastAsia"/>
        </w:rPr>
        <w:t>５</w:t>
      </w:r>
      <w:r w:rsidR="00887D26">
        <w:rPr>
          <w:rFonts w:asciiTheme="minorEastAsia" w:hAnsiTheme="minorEastAsia" w:hint="eastAsia"/>
        </w:rPr>
        <w:t>．</w:t>
      </w:r>
      <w:r w:rsidR="00D475E1" w:rsidRPr="003A2040">
        <w:rPr>
          <w:rFonts w:asciiTheme="minorEastAsia" w:hAnsiTheme="minorEastAsia" w:hint="eastAsia"/>
        </w:rPr>
        <w:t>「</w:t>
      </w:r>
      <w:r w:rsidR="00D475E1">
        <w:rPr>
          <w:rFonts w:asciiTheme="minorEastAsia" w:hAnsiTheme="minorEastAsia" w:hint="eastAsia"/>
        </w:rPr>
        <w:t>２０２３</w:t>
      </w:r>
      <w:r w:rsidR="00D475E1" w:rsidRPr="003A2040">
        <w:rPr>
          <w:rFonts w:asciiTheme="minorEastAsia" w:hAnsiTheme="minorEastAsia" w:hint="eastAsia"/>
        </w:rPr>
        <w:t>年度データサイエンティスト育成事業プログラム履修生・演習</w:t>
      </w:r>
    </w:p>
    <w:p w14:paraId="1278CD84" w14:textId="77777777" w:rsidR="00D475E1" w:rsidRDefault="00D475E1" w:rsidP="00D475E1">
      <w:pPr>
        <w:ind w:firstLineChars="300" w:firstLine="729"/>
        <w:rPr>
          <w:rFonts w:asciiTheme="minorEastAsia" w:hAnsiTheme="minorEastAsia"/>
        </w:rPr>
      </w:pPr>
      <w:r w:rsidRPr="003A2040">
        <w:rPr>
          <w:rFonts w:asciiTheme="minorEastAsia" w:hAnsiTheme="minorEastAsia" w:hint="eastAsia"/>
        </w:rPr>
        <w:t>課題募集説明会」</w:t>
      </w:r>
      <w:r>
        <w:rPr>
          <w:rFonts w:asciiTheme="minorEastAsia" w:hAnsiTheme="minorEastAsia" w:hint="eastAsia"/>
        </w:rPr>
        <w:t>のご案内</w:t>
      </w:r>
    </w:p>
    <w:p w14:paraId="34C9E6AD" w14:textId="3F406877" w:rsidR="000D68A0" w:rsidRPr="00887D26" w:rsidRDefault="000D68A0" w:rsidP="000C5986">
      <w:pPr>
        <w:ind w:leftChars="100" w:left="243"/>
        <w:rPr>
          <w:rFonts w:asciiTheme="minorEastAsia" w:hAnsiTheme="minorEastAsia"/>
        </w:rPr>
      </w:pPr>
    </w:p>
    <w:bookmarkEnd w:id="0"/>
    <w:bookmarkEnd w:id="1"/>
    <w:p w14:paraId="34313679" w14:textId="58D5DDD8" w:rsidR="000D2781" w:rsidRPr="000A19C2" w:rsidRDefault="000D2781" w:rsidP="000D2781">
      <w:pPr>
        <w:rPr>
          <w:rFonts w:asciiTheme="minorEastAsia" w:hAnsiTheme="minorEastAsia"/>
        </w:rPr>
      </w:pPr>
      <w:r w:rsidRPr="000A19C2">
        <w:rPr>
          <w:rFonts w:asciiTheme="minorEastAsia" w:hAnsiTheme="minorEastAsia" w:hint="eastAsia"/>
        </w:rPr>
        <w:t>＊＊＊＊＊＊＊＊＊＊＊＊＊＊＊＊＊＊＊＊＊＊＊＊＊＊＊＊＊＊＊＊＊＊＊＊</w:t>
      </w:r>
    </w:p>
    <w:p w14:paraId="01709041" w14:textId="3C217D44" w:rsidR="00AC6FF0" w:rsidRPr="000A19C2" w:rsidRDefault="00AC6FF0" w:rsidP="001F6113">
      <w:pPr>
        <w:rPr>
          <w:rFonts w:asciiTheme="minorEastAsia" w:hAnsiTheme="minorEastAsia"/>
        </w:rPr>
      </w:pPr>
    </w:p>
    <w:p w14:paraId="07B32DEC" w14:textId="52B65294" w:rsidR="00B94B26" w:rsidRDefault="00C247B9" w:rsidP="00740613">
      <w:pPr>
        <w:rPr>
          <w:rFonts w:asciiTheme="minorEastAsia" w:hAnsiTheme="minorEastAsia"/>
        </w:rPr>
      </w:pPr>
      <w:r w:rsidRPr="00B10033">
        <w:rPr>
          <w:rFonts w:asciiTheme="minorEastAsia" w:hAnsiTheme="minorEastAsia" w:hint="eastAsia"/>
          <w:szCs w:val="21"/>
        </w:rPr>
        <w:t>１．</w:t>
      </w:r>
      <w:r w:rsidR="00B94B26">
        <w:rPr>
          <w:rFonts w:asciiTheme="minorEastAsia" w:hAnsiTheme="minorEastAsia" w:hint="eastAsia"/>
        </w:rPr>
        <w:t>「秋の特別講演会」の講演資料について</w:t>
      </w:r>
    </w:p>
    <w:p w14:paraId="028B873A" w14:textId="45B6CB22" w:rsidR="00B94B26" w:rsidRDefault="00B94B26" w:rsidP="00740613">
      <w:pPr>
        <w:rPr>
          <w:rFonts w:asciiTheme="minorEastAsia" w:hAnsiTheme="minorEastAsia"/>
        </w:rPr>
      </w:pPr>
      <w:r>
        <w:rPr>
          <w:rFonts w:asciiTheme="minorEastAsia" w:hAnsiTheme="minorEastAsia" w:hint="eastAsia"/>
        </w:rPr>
        <w:t xml:space="preserve">　　１１月４日(金</w:t>
      </w:r>
      <w:r>
        <w:rPr>
          <w:rFonts w:asciiTheme="minorEastAsia" w:hAnsiTheme="minorEastAsia"/>
        </w:rPr>
        <w:t>)</w:t>
      </w:r>
      <w:r>
        <w:rPr>
          <w:rFonts w:asciiTheme="minorEastAsia" w:hAnsiTheme="minorEastAsia" w:hint="eastAsia"/>
        </w:rPr>
        <w:t>に実施されました岐阜大学地域交流協力会「秋の特別講演会」</w:t>
      </w:r>
    </w:p>
    <w:p w14:paraId="5CCE4A37" w14:textId="77777777" w:rsidR="00B94B26" w:rsidRDefault="00B94B26" w:rsidP="00740613">
      <w:pPr>
        <w:rPr>
          <w:rFonts w:asciiTheme="minorEastAsia" w:hAnsiTheme="minorEastAsia"/>
          <w:szCs w:val="21"/>
        </w:rPr>
      </w:pPr>
      <w:r>
        <w:rPr>
          <w:rFonts w:asciiTheme="minorEastAsia" w:hAnsiTheme="minorEastAsia" w:hint="eastAsia"/>
          <w:szCs w:val="21"/>
        </w:rPr>
        <w:t xml:space="preserve">　にはＷｅｂ参加を含めて多数の皆様の参加を頂きありがとうございました。会</w:t>
      </w:r>
    </w:p>
    <w:p w14:paraId="72DDA9DD" w14:textId="77777777" w:rsidR="00B94B26" w:rsidRDefault="00B94B26" w:rsidP="00B94B26">
      <w:pPr>
        <w:ind w:firstLineChars="100" w:firstLine="243"/>
        <w:rPr>
          <w:rFonts w:asciiTheme="minorEastAsia" w:hAnsiTheme="minorEastAsia"/>
          <w:szCs w:val="21"/>
        </w:rPr>
      </w:pPr>
      <w:r>
        <w:rPr>
          <w:rFonts w:asciiTheme="minorEastAsia" w:hAnsiTheme="minorEastAsia" w:hint="eastAsia"/>
          <w:szCs w:val="21"/>
        </w:rPr>
        <w:t>員企業の皆様の事業活動の有力なツールとして標準化や「</w:t>
      </w:r>
      <w:r w:rsidRPr="00B94B26">
        <w:rPr>
          <w:rFonts w:asciiTheme="minorEastAsia" w:hAnsiTheme="minorEastAsia" w:hint="eastAsia"/>
          <w:szCs w:val="21"/>
        </w:rPr>
        <w:t>新市場創造型標準化</w:t>
      </w:r>
    </w:p>
    <w:p w14:paraId="57EAD415" w14:textId="2A35F3FB" w:rsidR="00B94B26" w:rsidRDefault="00B94B26" w:rsidP="00B94B26">
      <w:pPr>
        <w:ind w:firstLineChars="100" w:firstLine="243"/>
        <w:rPr>
          <w:rFonts w:asciiTheme="minorEastAsia" w:hAnsiTheme="minorEastAsia"/>
          <w:szCs w:val="21"/>
        </w:rPr>
      </w:pPr>
      <w:r w:rsidRPr="00B94B26">
        <w:rPr>
          <w:rFonts w:asciiTheme="minorEastAsia" w:hAnsiTheme="minorEastAsia" w:hint="eastAsia"/>
          <w:szCs w:val="21"/>
        </w:rPr>
        <w:t>制度</w:t>
      </w:r>
      <w:r>
        <w:rPr>
          <w:rFonts w:asciiTheme="minorEastAsia" w:hAnsiTheme="minorEastAsia" w:hint="eastAsia"/>
          <w:szCs w:val="21"/>
        </w:rPr>
        <w:t>」をご活用頂ければ幸いです。</w:t>
      </w:r>
    </w:p>
    <w:p w14:paraId="284207C0" w14:textId="77777777" w:rsidR="00B94B26" w:rsidRDefault="00B94B26" w:rsidP="00B94B26">
      <w:pPr>
        <w:ind w:firstLineChars="100" w:firstLine="243"/>
        <w:rPr>
          <w:rFonts w:asciiTheme="minorEastAsia" w:hAnsiTheme="minorEastAsia"/>
          <w:szCs w:val="21"/>
        </w:rPr>
      </w:pPr>
      <w:r>
        <w:rPr>
          <w:rFonts w:asciiTheme="minorEastAsia" w:hAnsiTheme="minorEastAsia" w:hint="eastAsia"/>
          <w:szCs w:val="21"/>
        </w:rPr>
        <w:t xml:space="preserve">　当日の講演会の資料を講師の太田様から提供頂きましたので、下記ＵＲＬを</w:t>
      </w:r>
    </w:p>
    <w:p w14:paraId="1341EC38" w14:textId="77777777" w:rsidR="0003572D" w:rsidRDefault="00B94B26" w:rsidP="0003572D">
      <w:pPr>
        <w:ind w:leftChars="100" w:left="243"/>
        <w:rPr>
          <w:rFonts w:asciiTheme="minorEastAsia" w:hAnsiTheme="minorEastAsia"/>
          <w:szCs w:val="21"/>
        </w:rPr>
      </w:pPr>
      <w:r>
        <w:rPr>
          <w:rFonts w:asciiTheme="minorEastAsia" w:hAnsiTheme="minorEastAsia" w:hint="eastAsia"/>
          <w:szCs w:val="21"/>
        </w:rPr>
        <w:t>参照頂ければ幸いです。</w:t>
      </w:r>
      <w:r w:rsidR="0003572D">
        <w:rPr>
          <w:rFonts w:asciiTheme="minorEastAsia" w:hAnsiTheme="minorEastAsia" w:hint="eastAsia"/>
          <w:szCs w:val="21"/>
        </w:rPr>
        <w:t>また、合わせて中部経産局の榎本様から提供頂いた支</w:t>
      </w:r>
    </w:p>
    <w:p w14:paraId="0B6C8CCE" w14:textId="02383655" w:rsidR="00740613" w:rsidRDefault="0003572D" w:rsidP="0003572D">
      <w:pPr>
        <w:ind w:leftChars="100" w:left="243"/>
        <w:rPr>
          <w:rFonts w:asciiTheme="minorEastAsia" w:hAnsiTheme="minorEastAsia"/>
          <w:szCs w:val="21"/>
        </w:rPr>
      </w:pPr>
      <w:r>
        <w:rPr>
          <w:rFonts w:asciiTheme="minorEastAsia" w:hAnsiTheme="minorEastAsia" w:hint="eastAsia"/>
          <w:szCs w:val="21"/>
        </w:rPr>
        <w:t>援制度のチラシのＰＤＦも合わせてご活用頂くよう、お願い致します。</w:t>
      </w:r>
    </w:p>
    <w:p w14:paraId="4188FE52" w14:textId="3F916669" w:rsidR="0003572D" w:rsidRDefault="0003572D" w:rsidP="0003572D">
      <w:pPr>
        <w:ind w:leftChars="100" w:left="243"/>
        <w:rPr>
          <w:rFonts w:asciiTheme="minorEastAsia" w:hAnsiTheme="minorEastAsia"/>
          <w:szCs w:val="21"/>
        </w:rPr>
      </w:pPr>
    </w:p>
    <w:p w14:paraId="481293B9" w14:textId="77F65EC6" w:rsidR="0003572D" w:rsidRDefault="0003572D" w:rsidP="0003572D">
      <w:pPr>
        <w:ind w:leftChars="100" w:left="243"/>
        <w:rPr>
          <w:rFonts w:asciiTheme="minorEastAsia" w:hAnsiTheme="minor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Pr>
          <w:rFonts w:asciiTheme="minorEastAsia" w:hAnsiTheme="minorEastAsia" w:hint="eastAsia"/>
          <w:szCs w:val="21"/>
        </w:rPr>
        <w:t>「企業における標準化の戦略的活用のために」の講演資料はこちら</w:t>
      </w:r>
    </w:p>
    <w:p w14:paraId="7C1B9899" w14:textId="2619277A" w:rsidR="004C160A" w:rsidRPr="001C171F" w:rsidRDefault="001C171F" w:rsidP="001C171F">
      <w:pPr>
        <w:ind w:firstLineChars="100" w:firstLine="213"/>
        <w:rPr>
          <w:rFonts w:asciiTheme="minorEastAsia" w:hAnsiTheme="minorEastAsia"/>
          <w:sz w:val="18"/>
          <w:szCs w:val="18"/>
        </w:rPr>
      </w:pPr>
      <w:r w:rsidRPr="001C171F">
        <w:rPr>
          <w:rFonts w:asciiTheme="minorEastAsia" w:hAnsiTheme="minorEastAsia"/>
          <w:sz w:val="18"/>
          <w:szCs w:val="18"/>
        </w:rPr>
        <w:t>https://www.gifu-u.com/cgi_file/security/001/autoup_40/sub/file/file_9040-1.pdf</w:t>
      </w:r>
    </w:p>
    <w:p w14:paraId="5AE4C248" w14:textId="14FE2AE3" w:rsidR="0003572D" w:rsidRDefault="0003572D" w:rsidP="0003572D">
      <w:pPr>
        <w:rPr>
          <w:rFonts w:asciiTheme="minorEastAsia" w:hAnsiTheme="minorEastAsia"/>
          <w:szCs w:val="21"/>
        </w:rPr>
      </w:pPr>
    </w:p>
    <w:p w14:paraId="75BFFB10" w14:textId="1189A39F" w:rsidR="0003572D" w:rsidRPr="00B10033" w:rsidRDefault="0003572D" w:rsidP="0003572D">
      <w:pPr>
        <w:rPr>
          <w:rFonts w:asciiTheme="minorEastAsia" w:hAnsiTheme="minorEastAsia"/>
          <w:szCs w:val="21"/>
        </w:rPr>
      </w:pPr>
      <w:r>
        <w:rPr>
          <w:rFonts w:asciiTheme="minorEastAsia" w:hAnsiTheme="minorEastAsia" w:hint="eastAsia"/>
          <w:szCs w:val="21"/>
        </w:rPr>
        <w:lastRenderedPageBreak/>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Pr>
          <w:rFonts w:asciiTheme="minorEastAsia" w:hAnsiTheme="minorEastAsia" w:hint="eastAsia"/>
          <w:szCs w:val="21"/>
        </w:rPr>
        <w:t>中部経済産業局の標準化支援制度のチラシはこちら</w:t>
      </w:r>
    </w:p>
    <w:p w14:paraId="494E2755" w14:textId="2C728341" w:rsidR="00887D26" w:rsidRPr="001C171F" w:rsidRDefault="001C171F" w:rsidP="00887D26">
      <w:pPr>
        <w:rPr>
          <w:rFonts w:asciiTheme="minorEastAsia" w:hAnsiTheme="minorEastAsia"/>
          <w:sz w:val="18"/>
          <w:szCs w:val="18"/>
        </w:rPr>
      </w:pPr>
      <w:r>
        <w:rPr>
          <w:rFonts w:asciiTheme="minorEastAsia" w:hAnsiTheme="minorEastAsia" w:hint="eastAsia"/>
          <w:szCs w:val="21"/>
        </w:rPr>
        <w:t xml:space="preserve">　</w:t>
      </w:r>
      <w:r w:rsidRPr="001C171F">
        <w:rPr>
          <w:rFonts w:asciiTheme="minorEastAsia" w:hAnsiTheme="minorEastAsia"/>
          <w:sz w:val="18"/>
          <w:szCs w:val="18"/>
        </w:rPr>
        <w:t>https://www.gifu-u.com/cgi_file/security/001/autoup_40/sub/file/file_9040-2.pdf</w:t>
      </w:r>
    </w:p>
    <w:p w14:paraId="5C61C69E" w14:textId="2E0D8C18" w:rsidR="00D41012" w:rsidRDefault="00D41012" w:rsidP="00887D26">
      <w:pPr>
        <w:rPr>
          <w:rFonts w:asciiTheme="minorEastAsia" w:hAnsiTheme="minorEastAsia"/>
          <w:szCs w:val="21"/>
        </w:rPr>
      </w:pPr>
    </w:p>
    <w:p w14:paraId="58C42F63" w14:textId="77777777" w:rsidR="00D41012" w:rsidRDefault="00D41012" w:rsidP="00887D26">
      <w:pPr>
        <w:rPr>
          <w:rFonts w:asciiTheme="minorEastAsia" w:hAnsiTheme="minorEastAsia"/>
          <w:szCs w:val="21"/>
        </w:rPr>
      </w:pPr>
    </w:p>
    <w:p w14:paraId="75911BB4" w14:textId="6F24852A" w:rsidR="00003685" w:rsidRPr="00003685" w:rsidRDefault="00887D26" w:rsidP="00B94B26">
      <w:pPr>
        <w:rPr>
          <w:rFonts w:asciiTheme="minorEastAsia" w:hAnsiTheme="minorEastAsia"/>
          <w:sz w:val="18"/>
          <w:szCs w:val="18"/>
        </w:rPr>
      </w:pPr>
      <w:r>
        <w:rPr>
          <w:rFonts w:asciiTheme="minorEastAsia" w:hAnsiTheme="minorEastAsia" w:hint="eastAsia"/>
          <w:szCs w:val="21"/>
        </w:rPr>
        <w:t>２．</w:t>
      </w:r>
      <w:r w:rsidR="00B94B26">
        <w:rPr>
          <w:rFonts w:asciiTheme="minorEastAsia" w:hAnsiTheme="minorEastAsia" w:hint="eastAsia"/>
        </w:rPr>
        <w:t>岐阜大学　産学連携コーディネーターの募集について</w:t>
      </w:r>
    </w:p>
    <w:p w14:paraId="46CE8301" w14:textId="51101B73" w:rsidR="00D41012" w:rsidRPr="00D41012" w:rsidRDefault="00D41012" w:rsidP="00D41012">
      <w:pPr>
        <w:ind w:left="243" w:hangingChars="100" w:hanging="243"/>
        <w:rPr>
          <w:rFonts w:asciiTheme="minorEastAsia" w:hAnsiTheme="minorEastAsia"/>
          <w:szCs w:val="21"/>
        </w:rPr>
      </w:pPr>
      <w:r>
        <w:rPr>
          <w:rFonts w:asciiTheme="minorEastAsia" w:hAnsiTheme="minorEastAsia" w:hint="eastAsia"/>
          <w:szCs w:val="21"/>
        </w:rPr>
        <w:t xml:space="preserve">　　</w:t>
      </w:r>
      <w:r w:rsidRPr="00D41012">
        <w:rPr>
          <w:rFonts w:asciiTheme="minorEastAsia" w:hAnsiTheme="minorEastAsia" w:hint="eastAsia"/>
          <w:szCs w:val="21"/>
        </w:rPr>
        <w:t>岐阜大学では産学官連携事業（「企業等との共同研究」等）の推進を行うために、専門的知識や経験を有する「産学連携コーディネーター」を公募しています。岐阜大学と関係の深い会員企業様で役職定年を迎えられたような、地域のことを熟知し、専門知識や経験の豊富な方のセカンドキャリアとして最適の業務と思います。貴社内で展開頂き、該当される方がいればぜひ応募をお願いします。詳細は下記ＵＲＬをご覧になり応募書類を「岐阜大学 研究推進部 研究</w:t>
      </w:r>
      <w:r>
        <w:rPr>
          <w:rFonts w:asciiTheme="minorEastAsia" w:hAnsiTheme="minorEastAsia" w:hint="eastAsia"/>
          <w:szCs w:val="21"/>
        </w:rPr>
        <w:t>推進</w:t>
      </w:r>
      <w:r w:rsidRPr="00D41012">
        <w:rPr>
          <w:rFonts w:asciiTheme="minorEastAsia" w:hAnsiTheme="minorEastAsia" w:hint="eastAsia"/>
          <w:szCs w:val="21"/>
        </w:rPr>
        <w:t>課 産学官連携係長」宛てに</w:t>
      </w:r>
      <w:r>
        <w:rPr>
          <w:rFonts w:asciiTheme="minorEastAsia" w:hAnsiTheme="minorEastAsia" w:hint="eastAsia"/>
          <w:szCs w:val="21"/>
        </w:rPr>
        <w:t>１１</w:t>
      </w:r>
      <w:r w:rsidRPr="00D41012">
        <w:rPr>
          <w:rFonts w:asciiTheme="minorEastAsia" w:hAnsiTheme="minorEastAsia" w:hint="eastAsia"/>
          <w:szCs w:val="21"/>
        </w:rPr>
        <w:t>月</w:t>
      </w:r>
      <w:r>
        <w:rPr>
          <w:rFonts w:asciiTheme="minorEastAsia" w:hAnsiTheme="minorEastAsia" w:hint="eastAsia"/>
          <w:szCs w:val="21"/>
        </w:rPr>
        <w:t>３０</w:t>
      </w:r>
      <w:r w:rsidRPr="00D41012">
        <w:rPr>
          <w:rFonts w:asciiTheme="minorEastAsia" w:hAnsiTheme="minorEastAsia" w:hint="eastAsia"/>
          <w:szCs w:val="21"/>
        </w:rPr>
        <w:t>日必着で郵送下さい。</w:t>
      </w:r>
    </w:p>
    <w:p w14:paraId="7B8485D1" w14:textId="0884DCE1" w:rsidR="00D41012" w:rsidRDefault="00D41012" w:rsidP="00D41012">
      <w:pPr>
        <w:rPr>
          <w:rFonts w:asciiTheme="minorEastAsia" w:hAnsiTheme="minorEastAsia"/>
          <w:szCs w:val="21"/>
        </w:rPr>
      </w:pPr>
    </w:p>
    <w:p w14:paraId="6C1A4813" w14:textId="508D79EF" w:rsidR="00CE2E25" w:rsidRPr="000D20DE" w:rsidRDefault="00CE2E25" w:rsidP="00D41012">
      <w:pPr>
        <w:rPr>
          <w:rFonts w:asciiTheme="minorEastAsia" w:hAnsiTheme="minorEastAsia"/>
          <w:szCs w:val="21"/>
        </w:rPr>
      </w:pPr>
      <w:r>
        <w:rPr>
          <w:rFonts w:asciiTheme="minorEastAsia" w:hAnsiTheme="minorEastAsia" w:hint="eastAsia"/>
          <w:szCs w:val="21"/>
        </w:rPr>
        <w:t xml:space="preserve">　</w:t>
      </w:r>
      <w:r w:rsidRPr="000D20DE">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Pr="000D20DE">
        <w:rPr>
          <w:rFonts w:asciiTheme="minorEastAsia" w:hAnsiTheme="minorEastAsia" w:hint="eastAsia"/>
          <w:szCs w:val="21"/>
        </w:rPr>
        <w:t>応募概要</w:t>
      </w:r>
    </w:p>
    <w:p w14:paraId="21A511DD" w14:textId="7C954623" w:rsidR="00CE2E25" w:rsidRPr="000D20DE" w:rsidRDefault="00CE2E25" w:rsidP="000D20DE">
      <w:pPr>
        <w:rPr>
          <w:rFonts w:asciiTheme="minorEastAsia" w:hAnsiTheme="minorEastAsia"/>
          <w:szCs w:val="21"/>
        </w:rPr>
      </w:pPr>
      <w:r w:rsidRPr="000D20DE">
        <w:rPr>
          <w:rFonts w:asciiTheme="minorEastAsia" w:hAnsiTheme="minorEastAsia" w:hint="eastAsia"/>
          <w:szCs w:val="21"/>
        </w:rPr>
        <w:t xml:space="preserve">　　[仕事内容]</w:t>
      </w:r>
      <w:r w:rsidR="000D20DE">
        <w:rPr>
          <w:rFonts w:asciiTheme="minorEastAsia" w:hAnsiTheme="minorEastAsia"/>
          <w:szCs w:val="21"/>
        </w:rPr>
        <w:t>:</w:t>
      </w:r>
      <w:r w:rsidRPr="000D20DE">
        <w:rPr>
          <w:rFonts w:asciiTheme="minorEastAsia" w:hAnsiTheme="minorEastAsia" w:hint="eastAsia"/>
          <w:szCs w:val="21"/>
        </w:rPr>
        <w:t>産学連携コーディネーター</w:t>
      </w:r>
    </w:p>
    <w:p w14:paraId="54AB09B3" w14:textId="77777777" w:rsidR="00CE2E25" w:rsidRPr="000D20DE" w:rsidRDefault="00CE2E25" w:rsidP="00CE2E25">
      <w:pPr>
        <w:ind w:firstLineChars="300" w:firstLine="729"/>
        <w:rPr>
          <w:rFonts w:asciiTheme="minorEastAsia" w:hAnsiTheme="minorEastAsia"/>
          <w:szCs w:val="21"/>
        </w:rPr>
      </w:pPr>
      <w:r w:rsidRPr="000D20DE">
        <w:rPr>
          <w:rFonts w:asciiTheme="minorEastAsia" w:hAnsiTheme="minorEastAsia" w:hint="eastAsia"/>
          <w:szCs w:val="21"/>
        </w:rPr>
        <w:t>・本学と外部の機関との研究連携の推進に関すること。</w:t>
      </w:r>
    </w:p>
    <w:p w14:paraId="409FFDA1" w14:textId="77777777" w:rsidR="00CE2E25" w:rsidRPr="000D20DE" w:rsidRDefault="00CE2E25" w:rsidP="00CE2E25">
      <w:pPr>
        <w:ind w:firstLineChars="300" w:firstLine="729"/>
        <w:rPr>
          <w:rFonts w:asciiTheme="minorEastAsia" w:hAnsiTheme="minorEastAsia"/>
          <w:szCs w:val="21"/>
        </w:rPr>
      </w:pPr>
      <w:r w:rsidRPr="000D20DE">
        <w:rPr>
          <w:rFonts w:asciiTheme="minorEastAsia" w:hAnsiTheme="minorEastAsia" w:hint="eastAsia"/>
          <w:szCs w:val="21"/>
        </w:rPr>
        <w:t>・地域との産学連携推進に関すること。</w:t>
      </w:r>
    </w:p>
    <w:p w14:paraId="54D1EF04" w14:textId="77777777" w:rsidR="00CE2E25" w:rsidRPr="000D20DE" w:rsidRDefault="00CE2E25" w:rsidP="00CE2E25">
      <w:pPr>
        <w:ind w:leftChars="300" w:left="972" w:hangingChars="100" w:hanging="243"/>
        <w:rPr>
          <w:rFonts w:asciiTheme="minorEastAsia" w:hAnsiTheme="minorEastAsia"/>
          <w:szCs w:val="21"/>
        </w:rPr>
      </w:pPr>
      <w:r w:rsidRPr="000D20DE">
        <w:rPr>
          <w:rFonts w:asciiTheme="minorEastAsia" w:hAnsiTheme="minorEastAsia" w:hint="eastAsia"/>
          <w:szCs w:val="21"/>
        </w:rPr>
        <w:t>・ベンチャー起業を企業化するまでの実用化研究及び起業化の支援等に関すること。</w:t>
      </w:r>
    </w:p>
    <w:p w14:paraId="14CB4B04" w14:textId="2A3824D9" w:rsidR="00CE2E25" w:rsidRPr="000D20DE" w:rsidRDefault="00CE2E25" w:rsidP="00CE2E25">
      <w:pPr>
        <w:ind w:firstLineChars="300" w:firstLine="729"/>
        <w:rPr>
          <w:rFonts w:asciiTheme="minorEastAsia" w:hAnsiTheme="minorEastAsia"/>
          <w:szCs w:val="21"/>
        </w:rPr>
      </w:pPr>
      <w:r w:rsidRPr="000D20DE">
        <w:rPr>
          <w:rFonts w:asciiTheme="minorEastAsia" w:hAnsiTheme="minorEastAsia" w:hint="eastAsia"/>
          <w:szCs w:val="21"/>
        </w:rPr>
        <w:t>・共同研究等に関する契約支援及び諸規則の作成支援に関すること。等</w:t>
      </w:r>
    </w:p>
    <w:p w14:paraId="7C05DF2C" w14:textId="3317808A" w:rsidR="00CE2E25" w:rsidRPr="000D20DE" w:rsidRDefault="00CE2E25" w:rsidP="00CE2E25">
      <w:pPr>
        <w:ind w:firstLineChars="150" w:firstLine="364"/>
        <w:rPr>
          <w:rFonts w:asciiTheme="minorEastAsia" w:hAnsiTheme="minorEastAsia"/>
          <w:szCs w:val="21"/>
        </w:rPr>
      </w:pPr>
      <w:r w:rsidRPr="000D20DE">
        <w:rPr>
          <w:rFonts w:asciiTheme="minorEastAsia" w:hAnsiTheme="minorEastAsia" w:hint="eastAsia"/>
          <w:szCs w:val="21"/>
        </w:rPr>
        <w:t xml:space="preserve"> [勤務地住所等]</w:t>
      </w:r>
    </w:p>
    <w:p w14:paraId="084F938C" w14:textId="6A1006AB" w:rsidR="00CE2E25" w:rsidRPr="000D20DE" w:rsidRDefault="00CE2E25" w:rsidP="00CE2E25">
      <w:pPr>
        <w:ind w:firstLineChars="400" w:firstLine="972"/>
        <w:rPr>
          <w:rFonts w:asciiTheme="minorEastAsia" w:hAnsiTheme="minorEastAsia"/>
          <w:szCs w:val="21"/>
        </w:rPr>
      </w:pPr>
      <w:r w:rsidRPr="000D20DE">
        <w:rPr>
          <w:rFonts w:asciiTheme="minorEastAsia" w:hAnsiTheme="minorEastAsia" w:hint="eastAsia"/>
          <w:szCs w:val="21"/>
        </w:rPr>
        <w:t>岐阜県岐阜市柳戸１番１(岐阜大学　学術研究・産学官連携推進本部</w:t>
      </w:r>
      <w:r w:rsidRPr="000D20DE">
        <w:rPr>
          <w:rFonts w:asciiTheme="minorEastAsia" w:hAnsiTheme="minorEastAsia"/>
          <w:szCs w:val="21"/>
        </w:rPr>
        <w:t>)</w:t>
      </w:r>
    </w:p>
    <w:p w14:paraId="6AAC8495" w14:textId="59860475" w:rsidR="00CE2E25" w:rsidRPr="000D20DE" w:rsidRDefault="00CE2E25" w:rsidP="00CE2E25">
      <w:pPr>
        <w:ind w:firstLineChars="200" w:firstLine="486"/>
        <w:rPr>
          <w:rFonts w:asciiTheme="minorEastAsia" w:hAnsiTheme="minorEastAsia"/>
          <w:szCs w:val="21"/>
        </w:rPr>
      </w:pPr>
      <w:r w:rsidRPr="000D20DE">
        <w:rPr>
          <w:rFonts w:asciiTheme="minorEastAsia" w:hAnsiTheme="minorEastAsia" w:hint="eastAsia"/>
          <w:szCs w:val="21"/>
        </w:rPr>
        <w:t xml:space="preserve">[募集人員]：３名　　</w:t>
      </w:r>
    </w:p>
    <w:p w14:paraId="776738BE" w14:textId="3C5C117B" w:rsidR="00CE2E25" w:rsidRPr="000D20DE" w:rsidRDefault="00CE2E25" w:rsidP="00CE2E25">
      <w:pPr>
        <w:ind w:firstLineChars="200" w:firstLine="486"/>
        <w:rPr>
          <w:rFonts w:asciiTheme="minorEastAsia" w:hAnsiTheme="minorEastAsia"/>
          <w:szCs w:val="21"/>
        </w:rPr>
      </w:pPr>
      <w:r w:rsidRPr="000D20DE">
        <w:rPr>
          <w:rFonts w:asciiTheme="minorEastAsia" w:hAnsiTheme="minorEastAsia" w:hint="eastAsia"/>
          <w:szCs w:val="21"/>
        </w:rPr>
        <w:t>[着任時期]：令和４年１２月１日以降、可能な限り早く</w:t>
      </w:r>
    </w:p>
    <w:p w14:paraId="4A601425" w14:textId="4DF8D173" w:rsidR="00CE2E25" w:rsidRPr="000D20DE" w:rsidRDefault="00CE2E25" w:rsidP="00CE2E25">
      <w:pPr>
        <w:ind w:firstLineChars="900" w:firstLine="2187"/>
        <w:rPr>
          <w:rFonts w:asciiTheme="minorEastAsia" w:hAnsiTheme="minorEastAsia"/>
          <w:szCs w:val="21"/>
        </w:rPr>
      </w:pPr>
      <w:r w:rsidRPr="000D20DE">
        <w:rPr>
          <w:rFonts w:asciiTheme="minorEastAsia" w:hAnsiTheme="minorEastAsia" w:hint="eastAsia"/>
          <w:szCs w:val="21"/>
        </w:rPr>
        <w:t xml:space="preserve">※可能な場合、着任時期を早める場合もあります。　　</w:t>
      </w:r>
    </w:p>
    <w:p w14:paraId="3A9BF707" w14:textId="5423E596" w:rsidR="000D20DE" w:rsidRPr="000D20DE" w:rsidRDefault="000D20DE" w:rsidP="000D20DE">
      <w:pPr>
        <w:rPr>
          <w:rFonts w:asciiTheme="minorEastAsia" w:hAnsiTheme="minorEastAsia"/>
          <w:szCs w:val="21"/>
        </w:rPr>
      </w:pPr>
      <w:r w:rsidRPr="000D20DE">
        <w:rPr>
          <w:rFonts w:asciiTheme="minorEastAsia" w:hAnsiTheme="minorEastAsia" w:hint="eastAsia"/>
          <w:szCs w:val="21"/>
        </w:rPr>
        <w:t xml:space="preserve"> </w:t>
      </w:r>
      <w:r w:rsidRPr="000D20DE">
        <w:rPr>
          <w:rFonts w:asciiTheme="minorEastAsia" w:hAnsiTheme="minorEastAsia"/>
          <w:szCs w:val="21"/>
        </w:rPr>
        <w:t xml:space="preserve">   </w:t>
      </w:r>
      <w:r w:rsidRPr="000D20DE">
        <w:rPr>
          <w:rFonts w:asciiTheme="minorEastAsia" w:hAnsiTheme="minorEastAsia" w:hint="eastAsia"/>
          <w:szCs w:val="21"/>
        </w:rPr>
        <w:t>[雇用期間]：令和4年12月1日予定（※）～令和5年3月31日</w:t>
      </w:r>
    </w:p>
    <w:p w14:paraId="0C609DCA" w14:textId="6488C495" w:rsidR="000D20DE" w:rsidRPr="000D20DE" w:rsidRDefault="000D20DE" w:rsidP="000D20DE">
      <w:pPr>
        <w:rPr>
          <w:rFonts w:asciiTheme="minorEastAsia" w:hAnsiTheme="minorEastAsia"/>
          <w:szCs w:val="21"/>
        </w:rPr>
      </w:pPr>
      <w:r w:rsidRPr="000D20DE">
        <w:rPr>
          <w:rFonts w:asciiTheme="minorEastAsia" w:hAnsiTheme="minorEastAsia" w:hint="eastAsia"/>
          <w:szCs w:val="21"/>
        </w:rPr>
        <w:t xml:space="preserve">　　　　　　　　　※時期は応相談</w:t>
      </w:r>
    </w:p>
    <w:p w14:paraId="7192047A" w14:textId="77777777" w:rsidR="000D20DE" w:rsidRPr="000D20DE" w:rsidRDefault="000D20DE" w:rsidP="000D20DE">
      <w:pPr>
        <w:ind w:leftChars="700" w:left="1944" w:hangingChars="100" w:hanging="243"/>
        <w:rPr>
          <w:rFonts w:asciiTheme="minorEastAsia" w:hAnsiTheme="minorEastAsia"/>
          <w:szCs w:val="21"/>
        </w:rPr>
      </w:pPr>
      <w:r w:rsidRPr="000D20DE">
        <w:rPr>
          <w:rFonts w:asciiTheme="minorEastAsia" w:hAnsiTheme="minorEastAsia" w:hint="eastAsia"/>
          <w:szCs w:val="21"/>
        </w:rPr>
        <w:t>（必要に応じて次年度以降の更新の可能性があります。ただし、雇用期間は、5年もしくは、65歳に達した日以後における最初の3月31日を超えないものとします。）</w:t>
      </w:r>
    </w:p>
    <w:p w14:paraId="5EF010C9" w14:textId="77777777" w:rsidR="000D20DE" w:rsidRPr="000D20DE" w:rsidRDefault="000D20DE" w:rsidP="000D20DE">
      <w:pPr>
        <w:rPr>
          <w:rFonts w:asciiTheme="minorEastAsia" w:hAnsiTheme="minorEastAsia"/>
          <w:szCs w:val="21"/>
        </w:rPr>
      </w:pPr>
      <w:r w:rsidRPr="000D20DE">
        <w:rPr>
          <w:rFonts w:asciiTheme="minorEastAsia" w:hAnsiTheme="minorEastAsia" w:hint="eastAsia"/>
          <w:szCs w:val="21"/>
        </w:rPr>
        <w:t xml:space="preserve">　　［勤務時間］：1日6時間　10:00～17:00（時間帯については応相談）</w:t>
      </w:r>
    </w:p>
    <w:p w14:paraId="0F9BE8DC" w14:textId="6FAC8C86" w:rsidR="000D20DE" w:rsidRPr="000D20DE" w:rsidRDefault="000D20DE" w:rsidP="000D20DE">
      <w:pPr>
        <w:ind w:firstLineChars="800" w:firstLine="1944"/>
        <w:rPr>
          <w:rFonts w:asciiTheme="minorEastAsia" w:hAnsiTheme="minorEastAsia"/>
          <w:szCs w:val="21"/>
        </w:rPr>
      </w:pPr>
      <w:r w:rsidRPr="000D20DE">
        <w:rPr>
          <w:rFonts w:asciiTheme="minorEastAsia" w:hAnsiTheme="minorEastAsia" w:hint="eastAsia"/>
          <w:szCs w:val="21"/>
        </w:rPr>
        <w:t>週30時間　原則として，パートタイムでの雇用</w:t>
      </w:r>
    </w:p>
    <w:p w14:paraId="6B40FBDD" w14:textId="5A8CD5CC" w:rsidR="000D20DE" w:rsidRPr="000D20DE" w:rsidRDefault="000D20DE" w:rsidP="000D20DE">
      <w:pPr>
        <w:rPr>
          <w:rFonts w:asciiTheme="minorEastAsia" w:hAnsiTheme="minorEastAsia"/>
          <w:szCs w:val="21"/>
        </w:rPr>
      </w:pPr>
      <w:r w:rsidRPr="000D20DE">
        <w:rPr>
          <w:rFonts w:asciiTheme="minorEastAsia" w:hAnsiTheme="minorEastAsia" w:hint="eastAsia"/>
          <w:szCs w:val="21"/>
        </w:rPr>
        <w:t xml:space="preserve">　　［休　日］ ：土曜日、日曜日、祝日、年末年始及び夏季一斉休業日</w:t>
      </w:r>
    </w:p>
    <w:p w14:paraId="199BCD65" w14:textId="0FB8BAE8" w:rsidR="000D20DE" w:rsidRPr="000D20DE" w:rsidRDefault="000D20DE" w:rsidP="000D20DE">
      <w:pPr>
        <w:rPr>
          <w:rFonts w:asciiTheme="minorEastAsia" w:hAnsiTheme="minorEastAsia"/>
          <w:szCs w:val="21"/>
        </w:rPr>
      </w:pPr>
      <w:r w:rsidRPr="000D20DE">
        <w:rPr>
          <w:rFonts w:asciiTheme="minorEastAsia" w:hAnsiTheme="minorEastAsia" w:hint="eastAsia"/>
          <w:szCs w:val="21"/>
        </w:rPr>
        <w:t xml:space="preserve">　　［給与等］ :年齢、経験等により、時給単価2000円～2500円程度</w:t>
      </w:r>
    </w:p>
    <w:p w14:paraId="370B331D" w14:textId="3C8A17B9" w:rsidR="000D20DE" w:rsidRDefault="000D20DE" w:rsidP="000D20DE">
      <w:pPr>
        <w:ind w:firstLineChars="800" w:firstLine="1944"/>
        <w:rPr>
          <w:rFonts w:asciiTheme="minorEastAsia" w:hAnsiTheme="minorEastAsia"/>
          <w:szCs w:val="21"/>
        </w:rPr>
      </w:pPr>
      <w:r w:rsidRPr="000D20DE">
        <w:rPr>
          <w:rFonts w:asciiTheme="minorEastAsia" w:hAnsiTheme="minorEastAsia" w:hint="eastAsia"/>
          <w:szCs w:val="21"/>
        </w:rPr>
        <w:t>通勤手当支給</w:t>
      </w:r>
    </w:p>
    <w:p w14:paraId="7E302CEF" w14:textId="153DF70E" w:rsidR="00F07DFA" w:rsidRDefault="00F07DFA" w:rsidP="00F07DFA">
      <w:pPr>
        <w:rPr>
          <w:rFonts w:asciiTheme="minorEastAsia" w:hAnsiTheme="minorEastAsia"/>
          <w:szCs w:val="21"/>
        </w:rPr>
      </w:pPr>
      <w:r>
        <w:rPr>
          <w:rFonts w:asciiTheme="minorEastAsia" w:hAnsiTheme="minorEastAsia" w:hint="eastAsia"/>
          <w:szCs w:val="21"/>
        </w:rPr>
        <w:t xml:space="preserve">　　［お問い合わせ先</w:t>
      </w:r>
      <w:r>
        <w:rPr>
          <w:rFonts w:asciiTheme="minorEastAsia" w:hAnsiTheme="minorEastAsia"/>
          <w:szCs w:val="21"/>
        </w:rPr>
        <w:t>]:</w:t>
      </w:r>
      <w:r w:rsidRPr="00F07DFA">
        <w:rPr>
          <w:rFonts w:asciiTheme="minorEastAsia" w:hAnsiTheme="minorEastAsia" w:hint="eastAsia"/>
          <w:szCs w:val="21"/>
        </w:rPr>
        <w:t xml:space="preserve">岐阜大学 研究推進部 研究推進課 </w:t>
      </w:r>
    </w:p>
    <w:p w14:paraId="1B18BBD5" w14:textId="48827A91" w:rsidR="00F07DFA" w:rsidRPr="00F07DFA" w:rsidRDefault="00F07DFA" w:rsidP="00F07DFA">
      <w:pPr>
        <w:ind w:firstLineChars="300" w:firstLine="729"/>
        <w:rPr>
          <w:rFonts w:asciiTheme="minorEastAsia" w:hAnsiTheme="minorEastAsia"/>
          <w:szCs w:val="21"/>
        </w:rPr>
      </w:pPr>
      <w:r w:rsidRPr="00F07DFA">
        <w:rPr>
          <w:rFonts w:asciiTheme="minorEastAsia" w:hAnsiTheme="minorEastAsia" w:hint="eastAsia"/>
          <w:szCs w:val="21"/>
        </w:rPr>
        <w:t>産学官連携係長 中村</w:t>
      </w:r>
      <w:r>
        <w:rPr>
          <w:rFonts w:asciiTheme="minorEastAsia" w:hAnsiTheme="minorEastAsia" w:hint="eastAsia"/>
          <w:szCs w:val="21"/>
        </w:rPr>
        <w:t xml:space="preserve">　</w:t>
      </w:r>
      <w:r w:rsidRPr="00F07DFA">
        <w:rPr>
          <w:rFonts w:asciiTheme="minorEastAsia" w:hAnsiTheme="minorEastAsia" w:hint="eastAsia"/>
          <w:szCs w:val="21"/>
        </w:rPr>
        <w:t xml:space="preserve">058-293-2087 </w:t>
      </w:r>
      <w:r>
        <w:rPr>
          <w:rFonts w:asciiTheme="minorEastAsia" w:hAnsiTheme="minorEastAsia" w:hint="eastAsia"/>
          <w:szCs w:val="21"/>
        </w:rPr>
        <w:t xml:space="preserve">　</w:t>
      </w:r>
      <w:r w:rsidRPr="00F07DFA">
        <w:rPr>
          <w:rFonts w:asciiTheme="minorEastAsia" w:hAnsiTheme="minorEastAsia" w:hint="eastAsia"/>
          <w:szCs w:val="21"/>
        </w:rPr>
        <w:t>gjai03003</w:t>
      </w:r>
      <w:r>
        <w:rPr>
          <w:rFonts w:asciiTheme="minorEastAsia" w:hAnsiTheme="minorEastAsia"/>
          <w:szCs w:val="21"/>
        </w:rPr>
        <w:t>@</w:t>
      </w:r>
      <w:r w:rsidRPr="00F07DFA">
        <w:rPr>
          <w:rFonts w:asciiTheme="minorEastAsia" w:hAnsiTheme="minorEastAsia" w:hint="eastAsia"/>
          <w:szCs w:val="21"/>
        </w:rPr>
        <w:t>jim.gifu-u.ac.jp</w:t>
      </w:r>
    </w:p>
    <w:p w14:paraId="735F6985" w14:textId="50A4DAC0" w:rsidR="00F07DFA" w:rsidRPr="000D20DE" w:rsidRDefault="00F07DFA" w:rsidP="00F07DFA">
      <w:pPr>
        <w:ind w:firstLineChars="800" w:firstLine="1944"/>
        <w:rPr>
          <w:rFonts w:asciiTheme="minorEastAsia" w:hAnsiTheme="minorEastAsia"/>
          <w:szCs w:val="21"/>
        </w:rPr>
      </w:pPr>
      <w:r w:rsidRPr="00F07DFA">
        <w:rPr>
          <w:rFonts w:asciiTheme="minorEastAsia" w:hAnsiTheme="minorEastAsia" w:hint="eastAsia"/>
          <w:szCs w:val="21"/>
        </w:rPr>
        <w:t>係員 小河</w:t>
      </w:r>
      <w:r>
        <w:rPr>
          <w:rFonts w:asciiTheme="minorEastAsia" w:hAnsiTheme="minorEastAsia" w:hint="eastAsia"/>
          <w:szCs w:val="21"/>
        </w:rPr>
        <w:t xml:space="preserve">　</w:t>
      </w:r>
      <w:r w:rsidRPr="00F07DFA">
        <w:rPr>
          <w:rFonts w:asciiTheme="minorEastAsia" w:hAnsiTheme="minorEastAsia" w:hint="eastAsia"/>
          <w:szCs w:val="21"/>
        </w:rPr>
        <w:t>058-293-3354</w:t>
      </w:r>
      <w:r>
        <w:rPr>
          <w:rFonts w:asciiTheme="minorEastAsia" w:hAnsiTheme="minorEastAsia" w:hint="eastAsia"/>
          <w:szCs w:val="21"/>
        </w:rPr>
        <w:t xml:space="preserve"> </w:t>
      </w:r>
      <w:r w:rsidRPr="00F07DFA">
        <w:rPr>
          <w:rFonts w:asciiTheme="minorEastAsia" w:hAnsiTheme="minorEastAsia" w:hint="eastAsia"/>
          <w:szCs w:val="21"/>
        </w:rPr>
        <w:t xml:space="preserve">　gjai04014</w:t>
      </w:r>
      <w:r>
        <w:rPr>
          <w:rFonts w:asciiTheme="minorEastAsia" w:hAnsiTheme="minorEastAsia"/>
          <w:szCs w:val="21"/>
        </w:rPr>
        <w:t>@</w:t>
      </w:r>
      <w:r w:rsidRPr="00F07DFA">
        <w:rPr>
          <w:rFonts w:asciiTheme="minorEastAsia" w:hAnsiTheme="minorEastAsia" w:hint="eastAsia"/>
          <w:szCs w:val="21"/>
        </w:rPr>
        <w:t>jim.gifu-u.ac.jp</w:t>
      </w:r>
    </w:p>
    <w:p w14:paraId="117BC55D" w14:textId="77777777" w:rsidR="00CE2E25" w:rsidRPr="000D20DE" w:rsidRDefault="00CE2E25" w:rsidP="00D41012">
      <w:pPr>
        <w:rPr>
          <w:rFonts w:asciiTheme="minorEastAsia" w:hAnsiTheme="minorEastAsia"/>
          <w:szCs w:val="21"/>
        </w:rPr>
      </w:pPr>
    </w:p>
    <w:p w14:paraId="791DE7C3" w14:textId="5BB1E41B" w:rsidR="00003685" w:rsidRPr="00003685" w:rsidRDefault="00D41012" w:rsidP="00D41012">
      <w:pPr>
        <w:ind w:left="243" w:hangingChars="100" w:hanging="243"/>
        <w:rPr>
          <w:rFonts w:asciiTheme="minorEastAsia" w:hAnsiTheme="minorEastAsia"/>
          <w:szCs w:val="21"/>
        </w:rPr>
      </w:pPr>
      <w:r w:rsidRPr="00D41012">
        <w:rPr>
          <w:rFonts w:asciiTheme="minorEastAsia" w:hAnsiTheme="minorEastAsia" w:hint="eastAsia"/>
          <w:szCs w:val="21"/>
        </w:rPr>
        <w:t xml:space="preserve">　</w:t>
      </w:r>
      <w:r w:rsidR="00F07DFA">
        <w:rPr>
          <w:rFonts w:asciiTheme="minorEastAsia" w:hAnsiTheme="minorEastAsia" w:hint="eastAsia"/>
          <w:szCs w:val="21"/>
        </w:rPr>
        <w:t xml:space="preserve"> </w:t>
      </w:r>
      <w:r w:rsidR="00F07DFA">
        <w:rPr>
          <w:rFonts w:asciiTheme="minorEastAsia" w:hAnsiTheme="minorEastAsia"/>
          <w:szCs w:val="21"/>
        </w:rPr>
        <w:t xml:space="preserve">   </w:t>
      </w:r>
      <w:r w:rsidRPr="00D41012">
        <w:rPr>
          <w:rFonts w:asciiTheme="minorEastAsia" w:hAnsiTheme="minorEastAsia" w:hint="eastAsia"/>
          <w:szCs w:val="21"/>
        </w:rPr>
        <w:t>詳細</w:t>
      </w:r>
      <w:r>
        <w:rPr>
          <w:rFonts w:asciiTheme="minorEastAsia" w:hAnsiTheme="minorEastAsia" w:hint="eastAsia"/>
          <w:szCs w:val="21"/>
        </w:rPr>
        <w:t>や、具体的な募集要項は下記</w:t>
      </w:r>
      <w:r w:rsidRPr="00D41012">
        <w:rPr>
          <w:rFonts w:asciiTheme="minorEastAsia" w:hAnsiTheme="minorEastAsia" w:hint="eastAsia"/>
          <w:szCs w:val="21"/>
        </w:rPr>
        <w:t>ＵＲＬ</w:t>
      </w:r>
      <w:r>
        <w:rPr>
          <w:rFonts w:asciiTheme="minorEastAsia" w:hAnsiTheme="minorEastAsia" w:hint="eastAsia"/>
          <w:szCs w:val="21"/>
        </w:rPr>
        <w:t>をご覧下さい。</w:t>
      </w:r>
    </w:p>
    <w:p w14:paraId="1C0384C8" w14:textId="15F72842" w:rsidR="000D68A0" w:rsidRPr="00D41012" w:rsidRDefault="00D41012" w:rsidP="00F07DFA">
      <w:pPr>
        <w:ind w:firstLineChars="250" w:firstLine="607"/>
        <w:rPr>
          <w:rFonts w:asciiTheme="minorEastAsia" w:hAnsiTheme="minorEastAsia"/>
          <w:sz w:val="18"/>
          <w:szCs w:val="18"/>
        </w:rPr>
      </w:pPr>
      <w:r>
        <w:rPr>
          <w:rFonts w:asciiTheme="minorEastAsia" w:hAnsiTheme="minorEastAsia" w:hint="eastAsia"/>
          <w:szCs w:val="21"/>
        </w:rPr>
        <w:t xml:space="preserve">　</w:t>
      </w:r>
      <w:r w:rsidRPr="00D41012">
        <w:rPr>
          <w:rFonts w:asciiTheme="minorEastAsia" w:hAnsiTheme="minorEastAsia"/>
          <w:sz w:val="18"/>
          <w:szCs w:val="18"/>
        </w:rPr>
        <w:t>https://jrecin.jst.go.jp/seek/SeekJorDetail?fn=0&amp;id=D122101136&amp;ln_jor=0</w:t>
      </w:r>
    </w:p>
    <w:p w14:paraId="1920A5F4" w14:textId="4EE5EAC9" w:rsidR="00D41012" w:rsidRDefault="00D41012" w:rsidP="00C247B9">
      <w:pPr>
        <w:ind w:firstLineChars="100" w:firstLine="243"/>
        <w:rPr>
          <w:rFonts w:asciiTheme="minorEastAsia" w:hAnsiTheme="minorEastAsia"/>
          <w:szCs w:val="21"/>
        </w:rPr>
      </w:pPr>
    </w:p>
    <w:p w14:paraId="656D136F" w14:textId="248F712D" w:rsidR="00AE6F74" w:rsidRDefault="00AE6F74" w:rsidP="00C247B9">
      <w:pPr>
        <w:ind w:firstLineChars="100" w:firstLine="243"/>
        <w:rPr>
          <w:rFonts w:asciiTheme="minorEastAsia" w:hAnsiTheme="minorEastAsia"/>
          <w:szCs w:val="21"/>
        </w:rPr>
      </w:pPr>
    </w:p>
    <w:p w14:paraId="2ACBB82D" w14:textId="77777777" w:rsidR="00AE6F74" w:rsidRPr="00AE6F74" w:rsidRDefault="00AE6F74" w:rsidP="00AE6F74">
      <w:pPr>
        <w:rPr>
          <w:rFonts w:asciiTheme="minorEastAsia" w:hAnsiTheme="minorEastAsia" w:hint="eastAsia"/>
          <w:szCs w:val="21"/>
        </w:rPr>
      </w:pPr>
      <w:r>
        <w:rPr>
          <w:rFonts w:asciiTheme="minorEastAsia" w:hAnsiTheme="minorEastAsia" w:hint="eastAsia"/>
          <w:szCs w:val="21"/>
        </w:rPr>
        <w:t>３．</w:t>
      </w:r>
      <w:r w:rsidRPr="00AE6F74">
        <w:rPr>
          <w:rFonts w:asciiTheme="minorEastAsia" w:hAnsiTheme="minorEastAsia" w:hint="eastAsia"/>
          <w:szCs w:val="21"/>
        </w:rPr>
        <w:t>航空宇宙生産技術開発センター ２０２２年度社会人向け教育プログラム</w:t>
      </w:r>
    </w:p>
    <w:p w14:paraId="2DF59BBF" w14:textId="1E4F23FF" w:rsidR="00AE6F74" w:rsidRDefault="00AE6F74" w:rsidP="00AE6F74">
      <w:pPr>
        <w:ind w:firstLineChars="100" w:firstLine="243"/>
        <w:rPr>
          <w:rFonts w:asciiTheme="minorEastAsia" w:hAnsiTheme="minorEastAsia" w:hint="eastAsia"/>
          <w:szCs w:val="21"/>
        </w:rPr>
      </w:pPr>
      <w:r w:rsidRPr="00AE6F74">
        <w:rPr>
          <w:rFonts w:asciiTheme="minorEastAsia" w:hAnsiTheme="minorEastAsia" w:hint="eastAsia"/>
          <w:szCs w:val="21"/>
        </w:rPr>
        <w:t>の募集について</w:t>
      </w:r>
    </w:p>
    <w:p w14:paraId="28D4793E" w14:textId="0896A052" w:rsidR="00AE6F74" w:rsidRPr="00AE6F74" w:rsidRDefault="00AE6F74" w:rsidP="00AE6F74">
      <w:pPr>
        <w:ind w:leftChars="100" w:left="243"/>
        <w:rPr>
          <w:rFonts w:asciiTheme="minorEastAsia" w:hAnsiTheme="minorEastAsia" w:hint="eastAsia"/>
          <w:szCs w:val="21"/>
        </w:rPr>
      </w:pPr>
      <w:r>
        <w:rPr>
          <w:rFonts w:asciiTheme="minorEastAsia" w:hAnsiTheme="minorEastAsia" w:hint="eastAsia"/>
          <w:szCs w:val="21"/>
        </w:rPr>
        <w:t xml:space="preserve">　</w:t>
      </w:r>
      <w:r w:rsidRPr="00AE6F74">
        <w:rPr>
          <w:rFonts w:asciiTheme="minorEastAsia" w:hAnsiTheme="minorEastAsia" w:hint="eastAsia"/>
          <w:szCs w:val="21"/>
        </w:rPr>
        <w:t>東海国立大学機構 航空宇宙生産技術開発センターは、国内初となる「製造業」とりわけ「生産技術」に焦点を当てた教育研究機関です。以下の募集を行いますので、ぜひ奮って応募・受講いただければと存じます。</w:t>
      </w:r>
    </w:p>
    <w:p w14:paraId="7B618845" w14:textId="77777777" w:rsidR="00AE6F74" w:rsidRDefault="00AE6F74" w:rsidP="00AE6F74">
      <w:pPr>
        <w:ind w:firstLineChars="200" w:firstLine="486"/>
        <w:rPr>
          <w:rFonts w:asciiTheme="minorEastAsia" w:hAnsiTheme="minorEastAsia"/>
          <w:szCs w:val="21"/>
        </w:rPr>
      </w:pPr>
      <w:r w:rsidRPr="00AE6F74">
        <w:rPr>
          <w:rFonts w:asciiTheme="minorEastAsia" w:hAnsiTheme="minorEastAsia" w:hint="eastAsia"/>
          <w:szCs w:val="21"/>
        </w:rPr>
        <w:t>日本の国力を担う製造業は、大手・中小を問わず、21世紀の業容変革をリー</w:t>
      </w:r>
    </w:p>
    <w:p w14:paraId="440BB2F6" w14:textId="682A9FF0" w:rsidR="00AE6F74" w:rsidRPr="00AE6F74" w:rsidRDefault="00AE6F74" w:rsidP="00AE6F74">
      <w:pPr>
        <w:ind w:leftChars="100" w:left="243"/>
        <w:rPr>
          <w:rFonts w:asciiTheme="minorEastAsia" w:hAnsiTheme="minorEastAsia" w:hint="eastAsia"/>
          <w:szCs w:val="21"/>
        </w:rPr>
      </w:pPr>
      <w:r w:rsidRPr="00AE6F74">
        <w:rPr>
          <w:rFonts w:asciiTheme="minorEastAsia" w:hAnsiTheme="minorEastAsia" w:hint="eastAsia"/>
          <w:szCs w:val="21"/>
        </w:rPr>
        <w:t>ドできる優秀な技術者が求められています。そこで、座学・討論・実習を通じた総合的・実践的な学びにより、第4次産業革命時代のリーダーとしての能力を養う【文科省ＢＰ認定・履修証明講座】「生産システムアーキテクト・リーダー育成プログラム（ＰＡＬ育成講座）」（必須62時間、選択含72.5時間）を10月より開講中です。</w:t>
      </w:r>
    </w:p>
    <w:p w14:paraId="0FDD66C1" w14:textId="77777777" w:rsidR="00AE6F74" w:rsidRPr="00AE6F74" w:rsidRDefault="00AE6F74" w:rsidP="00AE6F74">
      <w:pPr>
        <w:ind w:firstLineChars="100" w:firstLine="243"/>
        <w:rPr>
          <w:rFonts w:asciiTheme="minorEastAsia" w:hAnsiTheme="minorEastAsia"/>
          <w:szCs w:val="21"/>
        </w:rPr>
      </w:pPr>
    </w:p>
    <w:p w14:paraId="2B4F9C66" w14:textId="44031CF8" w:rsidR="00AE6F74" w:rsidRPr="00AE6F74" w:rsidRDefault="00AE6F74" w:rsidP="00AE6F74">
      <w:pPr>
        <w:ind w:leftChars="100" w:left="243" w:firstLineChars="100" w:firstLine="243"/>
        <w:rPr>
          <w:rFonts w:asciiTheme="minorEastAsia" w:hAnsiTheme="minorEastAsia" w:hint="eastAsia"/>
          <w:szCs w:val="21"/>
        </w:rPr>
      </w:pPr>
      <w:r w:rsidRPr="00AE6F74">
        <w:rPr>
          <w:rFonts w:asciiTheme="minorEastAsia" w:hAnsiTheme="minorEastAsia" w:hint="eastAsia"/>
          <w:szCs w:val="21"/>
        </w:rPr>
        <w:t>今回、短期集中コースとして、開講科目群の好みの科目をピックアップして</w:t>
      </w:r>
      <w:r w:rsidR="005C5E57">
        <w:rPr>
          <w:rFonts w:asciiTheme="minorEastAsia" w:hAnsiTheme="minorEastAsia" w:hint="eastAsia"/>
          <w:szCs w:val="21"/>
        </w:rPr>
        <w:t>(</w:t>
      </w:r>
      <w:r w:rsidRPr="00AE6F74">
        <w:rPr>
          <w:rFonts w:asciiTheme="minorEastAsia" w:hAnsiTheme="minorEastAsia" w:hint="eastAsia"/>
          <w:szCs w:val="21"/>
        </w:rPr>
        <w:t>１科目毎に</w:t>
      </w:r>
      <w:r w:rsidR="005C5E57">
        <w:rPr>
          <w:rFonts w:asciiTheme="minorEastAsia" w:hAnsiTheme="minorEastAsia" w:hint="eastAsia"/>
          <w:szCs w:val="21"/>
        </w:rPr>
        <w:t>)</w:t>
      </w:r>
      <w:r w:rsidRPr="00AE6F74">
        <w:rPr>
          <w:rFonts w:asciiTheme="minorEastAsia" w:hAnsiTheme="minorEastAsia" w:hint="eastAsia"/>
          <w:szCs w:val="21"/>
        </w:rPr>
        <w:t>個別受講</w:t>
      </w:r>
      <w:r>
        <w:rPr>
          <w:rFonts w:asciiTheme="minorEastAsia" w:hAnsiTheme="minorEastAsia" w:hint="eastAsia"/>
          <w:szCs w:val="21"/>
        </w:rPr>
        <w:t>(</w:t>
      </w:r>
      <w:r w:rsidRPr="00AE6F74">
        <w:rPr>
          <w:rFonts w:asciiTheme="minorEastAsia" w:hAnsiTheme="minorEastAsia" w:hint="eastAsia"/>
          <w:szCs w:val="21"/>
        </w:rPr>
        <w:t>対面orオンライン</w:t>
      </w:r>
      <w:r>
        <w:rPr>
          <w:rFonts w:asciiTheme="minorEastAsia" w:hAnsiTheme="minorEastAsia" w:hint="eastAsia"/>
          <w:szCs w:val="21"/>
        </w:rPr>
        <w:t>)</w:t>
      </w:r>
      <w:r w:rsidRPr="00AE6F74">
        <w:rPr>
          <w:rFonts w:asciiTheme="minorEastAsia" w:hAnsiTheme="minorEastAsia" w:hint="eastAsia"/>
          <w:szCs w:val="21"/>
        </w:rPr>
        <w:t>できる募集を行います。</w:t>
      </w:r>
      <w:r>
        <w:rPr>
          <w:rFonts w:asciiTheme="minorEastAsia" w:hAnsiTheme="minorEastAsia" w:hint="eastAsia"/>
          <w:szCs w:val="21"/>
        </w:rPr>
        <w:t>２０２２</w:t>
      </w:r>
      <w:r w:rsidRPr="00AE6F74">
        <w:rPr>
          <w:rFonts w:asciiTheme="minorEastAsia" w:hAnsiTheme="minorEastAsia" w:hint="eastAsia"/>
          <w:szCs w:val="21"/>
        </w:rPr>
        <w:t>年度（令和4年度）は受講料無料で</w:t>
      </w:r>
      <w:r>
        <w:rPr>
          <w:rFonts w:asciiTheme="minorEastAsia" w:hAnsiTheme="minorEastAsia" w:hint="eastAsia"/>
          <w:szCs w:val="21"/>
        </w:rPr>
        <w:t>受講できます。航空宇宙に限らず、</w:t>
      </w:r>
      <w:r w:rsidRPr="00AE6F74">
        <w:rPr>
          <w:rFonts w:asciiTheme="minorEastAsia" w:hAnsiTheme="minorEastAsia" w:hint="eastAsia"/>
          <w:szCs w:val="21"/>
        </w:rPr>
        <w:t>製造業関連業界に携わっている方々は、是非奮って応募・受講頂ければと思います。</w:t>
      </w:r>
    </w:p>
    <w:p w14:paraId="282FB8A4" w14:textId="6BAF2B1E" w:rsidR="00AE6F74" w:rsidRPr="00AE6F74" w:rsidRDefault="00AE6F74" w:rsidP="00AE6F74">
      <w:pPr>
        <w:ind w:firstLineChars="100" w:firstLine="243"/>
        <w:rPr>
          <w:rFonts w:asciiTheme="minorEastAsia" w:hAnsiTheme="minorEastAsia" w:hint="eastAsia"/>
          <w:szCs w:val="21"/>
        </w:rPr>
      </w:pPr>
      <w:r>
        <w:rPr>
          <w:rFonts w:asciiTheme="minorEastAsia" w:hAnsiTheme="minorEastAsia" w:hint="eastAsia"/>
          <w:szCs w:val="21"/>
        </w:rPr>
        <w:t>詳細</w:t>
      </w:r>
      <w:r w:rsidR="002B2749">
        <w:rPr>
          <w:rFonts w:asciiTheme="minorEastAsia" w:hAnsiTheme="minorEastAsia" w:hint="eastAsia"/>
          <w:szCs w:val="21"/>
        </w:rPr>
        <w:t>の</w:t>
      </w:r>
      <w:r w:rsidRPr="00AE6F74">
        <w:rPr>
          <w:rFonts w:asciiTheme="minorEastAsia" w:hAnsiTheme="minorEastAsia" w:hint="eastAsia"/>
          <w:szCs w:val="21"/>
        </w:rPr>
        <w:t>募集要項</w:t>
      </w:r>
      <w:r>
        <w:rPr>
          <w:rFonts w:asciiTheme="minorEastAsia" w:hAnsiTheme="minorEastAsia" w:hint="eastAsia"/>
          <w:szCs w:val="21"/>
        </w:rPr>
        <w:t>は下記ＵＲＬ</w:t>
      </w:r>
      <w:r w:rsidRPr="00AE6F74">
        <w:rPr>
          <w:rFonts w:asciiTheme="minorEastAsia" w:hAnsiTheme="minorEastAsia" w:hint="eastAsia"/>
          <w:szCs w:val="21"/>
        </w:rPr>
        <w:t>をご覧ください。</w:t>
      </w:r>
    </w:p>
    <w:p w14:paraId="47E4007B" w14:textId="6718AF86" w:rsidR="002B2749" w:rsidRPr="00350EA5" w:rsidRDefault="00350EA5" w:rsidP="00350EA5">
      <w:pPr>
        <w:rPr>
          <w:rFonts w:asciiTheme="minorEastAsia" w:hAnsiTheme="minorEastAsia"/>
          <w:sz w:val="18"/>
          <w:szCs w:val="18"/>
        </w:rPr>
      </w:pPr>
      <w:r w:rsidRPr="00350EA5">
        <w:rPr>
          <w:rFonts w:asciiTheme="minorEastAsia" w:hAnsiTheme="minorEastAsia"/>
          <w:sz w:val="18"/>
          <w:szCs w:val="18"/>
        </w:rPr>
        <w:t>https://ipteca.gifu-u.ac.jp/_data/program/production_system_architect_in221211.pdf</w:t>
      </w:r>
    </w:p>
    <w:p w14:paraId="0E377CC1" w14:textId="77777777" w:rsidR="002B2749" w:rsidRDefault="002B2749" w:rsidP="002B2749">
      <w:pPr>
        <w:rPr>
          <w:rFonts w:asciiTheme="minorEastAsia" w:hAnsiTheme="minorEastAsia" w:hint="eastAsia"/>
          <w:szCs w:val="21"/>
        </w:rPr>
      </w:pPr>
    </w:p>
    <w:p w14:paraId="47FF0C1A" w14:textId="77777777" w:rsidR="002B2749" w:rsidRDefault="002B2749" w:rsidP="002B2749">
      <w:pPr>
        <w:rPr>
          <w:rFonts w:asciiTheme="minorEastAsia" w:hAnsiTheme="minorEastAsia"/>
          <w:szCs w:val="21"/>
        </w:rPr>
      </w:pPr>
      <w:r>
        <w:rPr>
          <w:rFonts w:asciiTheme="minorEastAsia" w:hAnsiTheme="minorEastAsia" w:hint="eastAsia"/>
          <w:szCs w:val="21"/>
        </w:rPr>
        <w:t xml:space="preserve">　</w:t>
      </w: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Pr>
          <w:rFonts w:asciiTheme="minorEastAsia" w:hAnsiTheme="minorEastAsia" w:hint="eastAsia"/>
          <w:szCs w:val="21"/>
        </w:rPr>
        <w:t>開催日と概要</w:t>
      </w:r>
    </w:p>
    <w:p w14:paraId="71053307" w14:textId="11EC4859" w:rsidR="00AE6F74" w:rsidRPr="00AE6F74" w:rsidRDefault="00AE6F74" w:rsidP="002B2749">
      <w:pPr>
        <w:ind w:firstLineChars="200" w:firstLine="486"/>
        <w:rPr>
          <w:rFonts w:asciiTheme="minorEastAsia" w:hAnsiTheme="minorEastAsia" w:hint="eastAsia"/>
          <w:szCs w:val="21"/>
        </w:rPr>
      </w:pPr>
      <w:r w:rsidRPr="00AE6F74">
        <w:rPr>
          <w:rFonts w:asciiTheme="minorEastAsia" w:hAnsiTheme="minorEastAsia" w:hint="eastAsia"/>
          <w:szCs w:val="21"/>
        </w:rPr>
        <w:t>12月 1日(木) 10:30-12:00 経営の基礎Ⅰ　伊藤義人【デンソー】</w:t>
      </w:r>
    </w:p>
    <w:p w14:paraId="6F83807C" w14:textId="2AECCE11" w:rsidR="00AE6F74" w:rsidRPr="00AE6F74" w:rsidRDefault="00AE6F74" w:rsidP="002B2749">
      <w:pPr>
        <w:ind w:firstLineChars="900" w:firstLine="2187"/>
        <w:rPr>
          <w:rFonts w:asciiTheme="minorEastAsia" w:hAnsiTheme="minorEastAsia" w:hint="eastAsia"/>
          <w:szCs w:val="21"/>
        </w:rPr>
      </w:pPr>
      <w:r w:rsidRPr="00AE6F74">
        <w:rPr>
          <w:rFonts w:asciiTheme="minorEastAsia" w:hAnsiTheme="minorEastAsia" w:hint="eastAsia"/>
          <w:szCs w:val="21"/>
        </w:rPr>
        <w:t>13:00-14:30 経営の基礎Ⅱ　石原秀昭【岐阜大学</w:t>
      </w:r>
      <w:r w:rsidR="002B2749" w:rsidRPr="00AE6F74">
        <w:rPr>
          <w:rFonts w:asciiTheme="minorEastAsia" w:hAnsiTheme="minorEastAsia" w:hint="eastAsia"/>
          <w:szCs w:val="21"/>
        </w:rPr>
        <w:t>】</w:t>
      </w:r>
    </w:p>
    <w:p w14:paraId="616201C3" w14:textId="77777777" w:rsidR="002B2749" w:rsidRDefault="00AE6F74" w:rsidP="002B2749">
      <w:pPr>
        <w:ind w:firstLineChars="900" w:firstLine="2187"/>
        <w:rPr>
          <w:rFonts w:asciiTheme="minorEastAsia" w:hAnsiTheme="minorEastAsia"/>
          <w:szCs w:val="21"/>
        </w:rPr>
      </w:pPr>
      <w:r w:rsidRPr="00AE6F74">
        <w:rPr>
          <w:rFonts w:asciiTheme="minorEastAsia" w:hAnsiTheme="minorEastAsia" w:hint="eastAsia"/>
          <w:szCs w:val="21"/>
        </w:rPr>
        <w:t xml:space="preserve">14:45-16:15 製造業DX:コンピュータ　</w:t>
      </w:r>
    </w:p>
    <w:p w14:paraId="22E51973" w14:textId="702532EC" w:rsidR="00AE6F74" w:rsidRPr="00AE6F74" w:rsidRDefault="00AE6F74" w:rsidP="002B2749">
      <w:pPr>
        <w:ind w:firstLineChars="2200" w:firstLine="5345"/>
        <w:rPr>
          <w:rFonts w:asciiTheme="minorEastAsia" w:hAnsiTheme="minorEastAsia" w:hint="eastAsia"/>
          <w:szCs w:val="21"/>
        </w:rPr>
      </w:pPr>
      <w:r w:rsidRPr="00AE6F74">
        <w:rPr>
          <w:rFonts w:asciiTheme="minorEastAsia" w:hAnsiTheme="minorEastAsia" w:hint="eastAsia"/>
          <w:szCs w:val="21"/>
        </w:rPr>
        <w:t>石原秀昭【岐阜大学</w:t>
      </w:r>
      <w:r w:rsidR="002B2749" w:rsidRPr="00AE6F74">
        <w:rPr>
          <w:rFonts w:asciiTheme="minorEastAsia" w:hAnsiTheme="minorEastAsia" w:hint="eastAsia"/>
          <w:szCs w:val="21"/>
        </w:rPr>
        <w:t>】</w:t>
      </w:r>
    </w:p>
    <w:p w14:paraId="4A0E02C1" w14:textId="78D1A966" w:rsidR="00AE6F74" w:rsidRPr="00AE6F74" w:rsidRDefault="00AE6F74" w:rsidP="002B2749">
      <w:pPr>
        <w:ind w:firstLineChars="200" w:firstLine="486"/>
        <w:rPr>
          <w:rFonts w:asciiTheme="minorEastAsia" w:hAnsiTheme="minorEastAsia" w:hint="eastAsia"/>
          <w:szCs w:val="21"/>
        </w:rPr>
      </w:pPr>
      <w:r w:rsidRPr="00AE6F74">
        <w:rPr>
          <w:rFonts w:asciiTheme="minorEastAsia" w:hAnsiTheme="minorEastAsia" w:hint="eastAsia"/>
          <w:szCs w:val="21"/>
        </w:rPr>
        <w:t>12月 8日(木) 10:30-12:00 製造業DX:IoT　守安隆　【岐阜大学】</w:t>
      </w:r>
    </w:p>
    <w:p w14:paraId="168C85E0" w14:textId="35267A94" w:rsidR="00AE6F74" w:rsidRPr="00AE6F74" w:rsidRDefault="00AE6F74" w:rsidP="002B2749">
      <w:pPr>
        <w:ind w:firstLineChars="900" w:firstLine="2187"/>
        <w:rPr>
          <w:rFonts w:asciiTheme="minorEastAsia" w:hAnsiTheme="minorEastAsia" w:hint="eastAsia"/>
          <w:szCs w:val="21"/>
        </w:rPr>
      </w:pPr>
      <w:r w:rsidRPr="00AE6F74">
        <w:rPr>
          <w:rFonts w:asciiTheme="minorEastAsia" w:hAnsiTheme="minorEastAsia" w:hint="eastAsia"/>
          <w:szCs w:val="21"/>
        </w:rPr>
        <w:t>13:00-16:15 品質の基礎　　津嶋輝好【岐阜大学】</w:t>
      </w:r>
    </w:p>
    <w:p w14:paraId="27F89B19" w14:textId="4DC12877" w:rsidR="00AE6F74" w:rsidRDefault="00AE6F74" w:rsidP="002B2749">
      <w:pPr>
        <w:ind w:firstLineChars="200" w:firstLine="486"/>
        <w:rPr>
          <w:rFonts w:asciiTheme="minorEastAsia" w:hAnsiTheme="minorEastAsia"/>
          <w:szCs w:val="21"/>
        </w:rPr>
      </w:pPr>
      <w:r w:rsidRPr="00AE6F74">
        <w:rPr>
          <w:rFonts w:asciiTheme="minorEastAsia" w:hAnsiTheme="minorEastAsia" w:hint="eastAsia"/>
          <w:szCs w:val="21"/>
        </w:rPr>
        <w:t xml:space="preserve">12月15日(木)10:30-12:00 </w:t>
      </w:r>
      <w:r w:rsidR="002B2749">
        <w:rPr>
          <w:rFonts w:asciiTheme="minorEastAsia" w:hAnsiTheme="minorEastAsia" w:hint="eastAsia"/>
          <w:szCs w:val="21"/>
        </w:rPr>
        <w:t xml:space="preserve">コストの基礎 </w:t>
      </w:r>
      <w:r w:rsidR="002B2749">
        <w:rPr>
          <w:rFonts w:asciiTheme="minorEastAsia" w:hAnsiTheme="minorEastAsia"/>
          <w:szCs w:val="21"/>
        </w:rPr>
        <w:t xml:space="preserve">  </w:t>
      </w:r>
      <w:r w:rsidRPr="00AE6F74">
        <w:rPr>
          <w:rFonts w:asciiTheme="minorEastAsia" w:hAnsiTheme="minorEastAsia" w:hint="eastAsia"/>
          <w:szCs w:val="21"/>
        </w:rPr>
        <w:t>皆川一二【ワンツーテクノ】</w:t>
      </w:r>
    </w:p>
    <w:p w14:paraId="0762D4D1" w14:textId="6F1B18D1" w:rsidR="00AE6F74" w:rsidRPr="00AE6F74" w:rsidRDefault="00AE6F74" w:rsidP="002B2749">
      <w:pPr>
        <w:ind w:firstLineChars="900" w:firstLine="2187"/>
        <w:rPr>
          <w:rFonts w:asciiTheme="minorEastAsia" w:hAnsiTheme="minorEastAsia" w:hint="eastAsia"/>
          <w:szCs w:val="21"/>
        </w:rPr>
      </w:pPr>
      <w:r w:rsidRPr="00AE6F74">
        <w:rPr>
          <w:rFonts w:asciiTheme="minorEastAsia" w:hAnsiTheme="minorEastAsia" w:hint="eastAsia"/>
          <w:szCs w:val="21"/>
        </w:rPr>
        <w:t>13:00-16:15 製品の設計思想 川添博光【岐阜大学】</w:t>
      </w:r>
    </w:p>
    <w:p w14:paraId="0070199C" w14:textId="77777777" w:rsidR="002B2749" w:rsidRDefault="00AE6F74" w:rsidP="002B2749">
      <w:pPr>
        <w:ind w:firstLineChars="200" w:firstLine="486"/>
        <w:rPr>
          <w:rFonts w:asciiTheme="minorEastAsia" w:hAnsiTheme="minorEastAsia"/>
          <w:szCs w:val="21"/>
        </w:rPr>
      </w:pPr>
      <w:r w:rsidRPr="00AE6F74">
        <w:rPr>
          <w:rFonts w:asciiTheme="minorEastAsia" w:hAnsiTheme="minorEastAsia" w:hint="eastAsia"/>
          <w:szCs w:val="21"/>
        </w:rPr>
        <w:t xml:space="preserve">12月21日(水)13:00-14:30 製造業DX:人工知能Ⅰ　</w:t>
      </w:r>
    </w:p>
    <w:p w14:paraId="758B1B62" w14:textId="16B8F88C" w:rsidR="00AE6F74" w:rsidRPr="00AE6F74" w:rsidRDefault="00AE6F74" w:rsidP="002B2749">
      <w:pPr>
        <w:ind w:firstLineChars="2250" w:firstLine="5467"/>
        <w:rPr>
          <w:rFonts w:asciiTheme="minorEastAsia" w:hAnsiTheme="minorEastAsia" w:hint="eastAsia"/>
          <w:szCs w:val="21"/>
        </w:rPr>
      </w:pPr>
      <w:r w:rsidRPr="00AE6F74">
        <w:rPr>
          <w:rFonts w:asciiTheme="minorEastAsia" w:hAnsiTheme="minorEastAsia" w:hint="eastAsia"/>
          <w:szCs w:val="21"/>
        </w:rPr>
        <w:t>小野田崇【青山学院大</w:t>
      </w:r>
      <w:r w:rsidR="002B2749">
        <w:rPr>
          <w:rFonts w:asciiTheme="minorEastAsia" w:hAnsiTheme="minorEastAsia" w:hint="eastAsia"/>
          <w:szCs w:val="21"/>
        </w:rPr>
        <w:t>学</w:t>
      </w:r>
      <w:r w:rsidRPr="00AE6F74">
        <w:rPr>
          <w:rFonts w:asciiTheme="minorEastAsia" w:hAnsiTheme="minorEastAsia" w:hint="eastAsia"/>
          <w:szCs w:val="21"/>
        </w:rPr>
        <w:t>】</w:t>
      </w:r>
    </w:p>
    <w:p w14:paraId="7281203C" w14:textId="77777777" w:rsidR="002B2749" w:rsidRDefault="00AE6F74" w:rsidP="002B2749">
      <w:pPr>
        <w:ind w:firstLineChars="900" w:firstLine="2187"/>
        <w:rPr>
          <w:rFonts w:asciiTheme="minorEastAsia" w:hAnsiTheme="minorEastAsia"/>
          <w:szCs w:val="21"/>
        </w:rPr>
      </w:pPr>
      <w:r w:rsidRPr="00AE6F74">
        <w:rPr>
          <w:rFonts w:asciiTheme="minorEastAsia" w:hAnsiTheme="minorEastAsia" w:hint="eastAsia"/>
          <w:szCs w:val="21"/>
        </w:rPr>
        <w:t xml:space="preserve">14:45-18:00 製造業DX:人工知能Ⅱ　</w:t>
      </w:r>
    </w:p>
    <w:p w14:paraId="2ECC3FA8" w14:textId="1350F502" w:rsidR="00AE6F74" w:rsidRPr="00AE6F74" w:rsidRDefault="00AE6F74" w:rsidP="002B2749">
      <w:pPr>
        <w:ind w:firstLineChars="2250" w:firstLine="5467"/>
        <w:rPr>
          <w:rFonts w:asciiTheme="minorEastAsia" w:hAnsiTheme="minorEastAsia"/>
          <w:szCs w:val="21"/>
        </w:rPr>
      </w:pPr>
      <w:r w:rsidRPr="00AE6F74">
        <w:rPr>
          <w:rFonts w:asciiTheme="minorEastAsia" w:hAnsiTheme="minorEastAsia" w:hint="eastAsia"/>
          <w:szCs w:val="21"/>
        </w:rPr>
        <w:t>加藤邦人【岐阜大学】</w:t>
      </w:r>
    </w:p>
    <w:p w14:paraId="6CB2D317" w14:textId="77777777" w:rsidR="00AE6F74" w:rsidRPr="00AE6F74" w:rsidRDefault="00AE6F74" w:rsidP="00AE6F74">
      <w:pPr>
        <w:ind w:firstLineChars="100" w:firstLine="243"/>
        <w:rPr>
          <w:rFonts w:asciiTheme="minorEastAsia" w:hAnsiTheme="minorEastAsia"/>
          <w:szCs w:val="21"/>
        </w:rPr>
      </w:pPr>
    </w:p>
    <w:p w14:paraId="29BB115B" w14:textId="17A9CEFE" w:rsidR="00AE6F74" w:rsidRDefault="00AE6F74" w:rsidP="002B2749">
      <w:pPr>
        <w:ind w:leftChars="100" w:left="243" w:firstLineChars="100" w:firstLine="243"/>
        <w:rPr>
          <w:rFonts w:asciiTheme="minorEastAsia" w:hAnsiTheme="minorEastAsia"/>
          <w:szCs w:val="21"/>
        </w:rPr>
      </w:pPr>
      <w:r w:rsidRPr="00AE6F74">
        <w:rPr>
          <w:rFonts w:asciiTheme="minorEastAsia" w:hAnsiTheme="minorEastAsia" w:hint="eastAsia"/>
          <w:szCs w:val="21"/>
        </w:rPr>
        <w:lastRenderedPageBreak/>
        <w:t>対面授業は人数制限がありますので、事務局にご相談ください。オンライン・ライブ授業は特に人数制限はありません（ライセンス契約上の制約は有り）。</w:t>
      </w:r>
    </w:p>
    <w:p w14:paraId="0895870F" w14:textId="748FAF5D" w:rsidR="00AE6F74" w:rsidRPr="00AE6F74" w:rsidRDefault="005C5E57" w:rsidP="00350EA5">
      <w:pPr>
        <w:ind w:leftChars="100" w:left="243"/>
        <w:rPr>
          <w:rFonts w:asciiTheme="minorEastAsia" w:hAnsiTheme="minorEastAsia"/>
          <w:szCs w:val="21"/>
        </w:rPr>
      </w:pPr>
      <w:r w:rsidRPr="005C5E57">
        <w:rPr>
          <w:rFonts w:asciiTheme="minorEastAsia" w:hAnsiTheme="minorEastAsia" w:hint="eastAsia"/>
          <w:szCs w:val="21"/>
        </w:rPr>
        <w:t>申込する各科目</w:t>
      </w:r>
      <w:r>
        <w:rPr>
          <w:rFonts w:asciiTheme="minorEastAsia" w:hAnsiTheme="minorEastAsia" w:hint="eastAsia"/>
          <w:szCs w:val="21"/>
        </w:rPr>
        <w:t>開催</w:t>
      </w:r>
      <w:r w:rsidRPr="005C5E57">
        <w:rPr>
          <w:rFonts w:asciiTheme="minorEastAsia" w:hAnsiTheme="minorEastAsia" w:hint="eastAsia"/>
          <w:szCs w:val="21"/>
        </w:rPr>
        <w:t>日の原則１週間前（対面授業）、原則２日前（オンライン・ライブ授業）</w:t>
      </w:r>
      <w:r>
        <w:rPr>
          <w:rFonts w:asciiTheme="minorEastAsia" w:hAnsiTheme="minorEastAsia" w:hint="eastAsia"/>
          <w:szCs w:val="21"/>
        </w:rPr>
        <w:t>までに下記にお申込み下さい。</w:t>
      </w:r>
      <w:r w:rsidRPr="005C5E57">
        <w:rPr>
          <w:rFonts w:asciiTheme="minorEastAsia" w:hAnsiTheme="minorEastAsia"/>
          <w:szCs w:val="21"/>
        </w:rPr>
        <w:cr/>
      </w:r>
    </w:p>
    <w:p w14:paraId="6B6B0A5C" w14:textId="2425B1D7" w:rsidR="00AE6F74" w:rsidRPr="00AE6F74" w:rsidRDefault="002B2749" w:rsidP="00AE6F74">
      <w:pPr>
        <w:ind w:firstLineChars="100" w:firstLine="243"/>
        <w:rPr>
          <w:rFonts w:asciiTheme="minorEastAsia" w:hAnsiTheme="minorEastAsia" w:hint="eastAsia"/>
          <w:szCs w:val="21"/>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21"/>
        </w:rPr>
        <mc:AlternateContent>
          <mc:Choice Requires="w16se">
            <w16se:symEx w16se:font="Segoe UI Emoji" w16se:char="25C7"/>
          </mc:Choice>
          <mc:Fallback>
            <w:t>◇</w:t>
          </mc:Fallback>
        </mc:AlternateContent>
      </w:r>
      <w:r w:rsidR="00AE6F74" w:rsidRPr="00AE6F74">
        <w:rPr>
          <w:rFonts w:asciiTheme="minorEastAsia" w:hAnsiTheme="minorEastAsia" w:hint="eastAsia"/>
          <w:szCs w:val="21"/>
        </w:rPr>
        <w:t>受講申請手続き、問合せ：</w:t>
      </w:r>
    </w:p>
    <w:p w14:paraId="0479694E" w14:textId="474777D3" w:rsidR="00AE6F74" w:rsidRDefault="00AE6F74" w:rsidP="00AE6F74">
      <w:pPr>
        <w:ind w:firstLineChars="100" w:firstLine="243"/>
        <w:rPr>
          <w:rFonts w:asciiTheme="minorEastAsia" w:hAnsiTheme="minorEastAsia"/>
          <w:szCs w:val="21"/>
        </w:rPr>
      </w:pPr>
      <w:r w:rsidRPr="00AE6F74">
        <w:rPr>
          <w:rFonts w:asciiTheme="minorEastAsia" w:hAnsiTheme="minorEastAsia" w:hint="eastAsia"/>
          <w:szCs w:val="21"/>
        </w:rPr>
        <w:t xml:space="preserve">　　国立大学法人東海国立大学機構 航空宇宙生産技術開発センター</w:t>
      </w:r>
    </w:p>
    <w:p w14:paraId="1BCCA901" w14:textId="46B4D6CE" w:rsidR="00350EA5" w:rsidRPr="00AE6F74" w:rsidRDefault="00350EA5" w:rsidP="00AE6F74">
      <w:pPr>
        <w:ind w:firstLineChars="100" w:firstLine="243"/>
        <w:rPr>
          <w:rFonts w:asciiTheme="minorEastAsia" w:hAnsiTheme="minorEastAsia" w:hint="eastAsia"/>
          <w:szCs w:val="21"/>
        </w:rPr>
      </w:pPr>
      <w:r>
        <w:rPr>
          <w:rFonts w:asciiTheme="minorEastAsia" w:hAnsiTheme="minorEastAsia" w:hint="eastAsia"/>
          <w:szCs w:val="21"/>
        </w:rPr>
        <w:t xml:space="preserve">　　</w:t>
      </w:r>
      <w:r w:rsidRPr="00350EA5">
        <w:rPr>
          <w:rFonts w:asciiTheme="minorEastAsia" w:hAnsiTheme="minorEastAsia" w:hint="eastAsia"/>
          <w:szCs w:val="21"/>
        </w:rPr>
        <w:t>生産システムアーキテクト・リーダー育成プログラム事務局</w:t>
      </w:r>
      <w:bookmarkStart w:id="2" w:name="_GoBack"/>
      <w:bookmarkEnd w:id="2"/>
    </w:p>
    <w:p w14:paraId="40C98ECE" w14:textId="77777777" w:rsidR="00AE6F74" w:rsidRPr="00AE6F74" w:rsidRDefault="00AE6F74" w:rsidP="00AE6F74">
      <w:pPr>
        <w:ind w:firstLineChars="100" w:firstLine="243"/>
        <w:rPr>
          <w:rFonts w:asciiTheme="minorEastAsia" w:hAnsiTheme="minorEastAsia" w:hint="eastAsia"/>
          <w:szCs w:val="21"/>
        </w:rPr>
      </w:pPr>
      <w:r w:rsidRPr="00AE6F74">
        <w:rPr>
          <w:rFonts w:asciiTheme="minorEastAsia" w:hAnsiTheme="minorEastAsia" w:hint="eastAsia"/>
          <w:szCs w:val="21"/>
        </w:rPr>
        <w:t xml:space="preserve">　　〒501-1193　岐阜県岐阜市柳戸1-1</w:t>
      </w:r>
    </w:p>
    <w:p w14:paraId="0F785AE4" w14:textId="77777777" w:rsidR="00AE6F74" w:rsidRPr="00AE6F74" w:rsidRDefault="00AE6F74" w:rsidP="00AE6F74">
      <w:pPr>
        <w:ind w:firstLineChars="100" w:firstLine="243"/>
        <w:rPr>
          <w:rFonts w:asciiTheme="minorEastAsia" w:hAnsiTheme="minorEastAsia" w:hint="eastAsia"/>
          <w:szCs w:val="21"/>
        </w:rPr>
      </w:pPr>
      <w:r w:rsidRPr="00AE6F74">
        <w:rPr>
          <w:rFonts w:asciiTheme="minorEastAsia" w:hAnsiTheme="minorEastAsia" w:hint="eastAsia"/>
          <w:szCs w:val="21"/>
        </w:rPr>
        <w:t xml:space="preserve">　　電話：058-293-3710（代表）</w:t>
      </w:r>
    </w:p>
    <w:p w14:paraId="17439F71" w14:textId="77777777" w:rsidR="00AE6F74" w:rsidRPr="00AE6F74" w:rsidRDefault="00AE6F74" w:rsidP="00AE6F74">
      <w:pPr>
        <w:ind w:firstLineChars="100" w:firstLine="243"/>
        <w:rPr>
          <w:rFonts w:asciiTheme="minorEastAsia" w:hAnsiTheme="minorEastAsia" w:hint="eastAsia"/>
          <w:szCs w:val="21"/>
        </w:rPr>
      </w:pPr>
      <w:r w:rsidRPr="00AE6F74">
        <w:rPr>
          <w:rFonts w:asciiTheme="minorEastAsia" w:hAnsiTheme="minorEastAsia" w:hint="eastAsia"/>
          <w:szCs w:val="21"/>
        </w:rPr>
        <w:t xml:space="preserve">　　メール：ipteca-recurrent@gifu-u.ac.jp</w:t>
      </w:r>
    </w:p>
    <w:p w14:paraId="2ECF9157" w14:textId="5A8F6127" w:rsidR="00AE6F74" w:rsidRDefault="005C5E57" w:rsidP="002B2749">
      <w:pPr>
        <w:ind w:firstLineChars="300" w:firstLine="729"/>
        <w:rPr>
          <w:rFonts w:asciiTheme="minorEastAsia" w:hAnsiTheme="minorEastAsia"/>
          <w:szCs w:val="21"/>
        </w:rPr>
      </w:pPr>
      <w:r>
        <w:rPr>
          <w:rFonts w:asciiTheme="minorEastAsia" w:hAnsiTheme="minorEastAsia" w:hint="eastAsia"/>
          <w:szCs w:val="21"/>
        </w:rPr>
        <w:t>ＵＲＬ：</w:t>
      </w:r>
      <w:r w:rsidR="00AE6F74" w:rsidRPr="00AE6F74">
        <w:rPr>
          <w:rFonts w:asciiTheme="minorEastAsia" w:hAnsiTheme="minorEastAsia"/>
          <w:szCs w:val="21"/>
        </w:rPr>
        <w:t>https://ipteca.gifu-u.ac.jp/program/general/outline/</w:t>
      </w:r>
      <w:r w:rsidR="00AE6F74">
        <w:rPr>
          <w:rFonts w:asciiTheme="minorEastAsia" w:hAnsiTheme="minorEastAsia" w:hint="eastAsia"/>
          <w:szCs w:val="21"/>
        </w:rPr>
        <w:t xml:space="preserve">　</w:t>
      </w:r>
    </w:p>
    <w:p w14:paraId="00038309" w14:textId="77777777" w:rsidR="00AE6F74" w:rsidRDefault="00AE6F74" w:rsidP="00C247B9">
      <w:pPr>
        <w:ind w:firstLineChars="100" w:firstLine="243"/>
        <w:rPr>
          <w:rFonts w:asciiTheme="minorEastAsia" w:hAnsiTheme="minorEastAsia" w:hint="eastAsia"/>
          <w:szCs w:val="21"/>
        </w:rPr>
      </w:pPr>
    </w:p>
    <w:p w14:paraId="3F5E6515" w14:textId="77777777" w:rsidR="00D41012" w:rsidRDefault="00D41012" w:rsidP="00C247B9">
      <w:pPr>
        <w:ind w:firstLineChars="100" w:firstLine="243"/>
        <w:rPr>
          <w:rFonts w:asciiTheme="minorEastAsia" w:hAnsiTheme="minorEastAsia"/>
          <w:szCs w:val="21"/>
        </w:rPr>
      </w:pPr>
    </w:p>
    <w:p w14:paraId="65C55711" w14:textId="43C14C86" w:rsidR="009C4F65" w:rsidRDefault="00AE6F74" w:rsidP="00B94B26">
      <w:pPr>
        <w:rPr>
          <w:rFonts w:asciiTheme="minorEastAsia" w:hAnsiTheme="minorEastAsia"/>
          <w:szCs w:val="21"/>
        </w:rPr>
      </w:pPr>
      <w:r>
        <w:rPr>
          <w:rFonts w:asciiTheme="minorEastAsia" w:hAnsiTheme="minorEastAsia" w:hint="eastAsia"/>
          <w:szCs w:val="21"/>
        </w:rPr>
        <w:t>４</w:t>
      </w:r>
      <w:r w:rsidR="00887D26">
        <w:rPr>
          <w:rFonts w:asciiTheme="minorEastAsia" w:hAnsiTheme="minorEastAsia" w:hint="eastAsia"/>
          <w:szCs w:val="21"/>
        </w:rPr>
        <w:t>．</w:t>
      </w:r>
      <w:r w:rsidR="00561CD4" w:rsidRPr="00561CD4">
        <w:rPr>
          <w:rFonts w:asciiTheme="minorEastAsia" w:hAnsiTheme="minorEastAsia" w:hint="eastAsia"/>
          <w:szCs w:val="21"/>
        </w:rPr>
        <w:t>東海デジタル人材育成プラットフォーム第２回セミナーのご案内</w:t>
      </w:r>
      <w:r w:rsidR="00B94B26">
        <w:rPr>
          <w:rFonts w:asciiTheme="minorEastAsia" w:hAnsiTheme="minorEastAsia"/>
          <w:szCs w:val="21"/>
        </w:rPr>
        <w:t xml:space="preserve"> </w:t>
      </w:r>
    </w:p>
    <w:p w14:paraId="00A1F201" w14:textId="77777777" w:rsidR="00D475E1" w:rsidRDefault="00561CD4" w:rsidP="00561CD4">
      <w:pPr>
        <w:ind w:leftChars="100" w:left="486" w:hangingChars="100" w:hanging="243"/>
        <w:rPr>
          <w:rFonts w:asciiTheme="minorEastAsia" w:hAnsiTheme="minorEastAsia"/>
          <w:szCs w:val="21"/>
        </w:rPr>
      </w:pPr>
      <w:r>
        <w:rPr>
          <w:rFonts w:asciiTheme="minorEastAsia" w:hAnsiTheme="minorEastAsia" w:hint="eastAsia"/>
          <w:szCs w:val="21"/>
        </w:rPr>
        <w:t xml:space="preserve">　</w:t>
      </w:r>
      <w:r w:rsidRPr="00561CD4">
        <w:rPr>
          <w:rFonts w:asciiTheme="minorEastAsia" w:hAnsiTheme="minorEastAsia" w:hint="eastAsia"/>
          <w:szCs w:val="21"/>
        </w:rPr>
        <w:t>数理・データサイエンス・</w:t>
      </w:r>
      <w:r>
        <w:rPr>
          <w:rFonts w:asciiTheme="minorEastAsia" w:hAnsiTheme="minorEastAsia" w:hint="eastAsia"/>
          <w:szCs w:val="21"/>
        </w:rPr>
        <w:t>ＡＩ</w:t>
      </w:r>
      <w:r w:rsidRPr="00561CD4">
        <w:rPr>
          <w:rFonts w:asciiTheme="minorEastAsia" w:hAnsiTheme="minorEastAsia" w:hint="eastAsia"/>
          <w:szCs w:val="21"/>
        </w:rPr>
        <w:t>教育強化拠点コンソーシアム東海ブロック</w:t>
      </w:r>
    </w:p>
    <w:p w14:paraId="72F32B61" w14:textId="77777777" w:rsidR="00D475E1" w:rsidRDefault="00561CD4" w:rsidP="00561CD4">
      <w:pPr>
        <w:ind w:leftChars="100" w:left="486" w:hangingChars="100" w:hanging="243"/>
        <w:rPr>
          <w:rFonts w:asciiTheme="minorEastAsia" w:hAnsiTheme="minorEastAsia"/>
          <w:szCs w:val="21"/>
        </w:rPr>
      </w:pPr>
      <w:r w:rsidRPr="00561CD4">
        <w:rPr>
          <w:rFonts w:asciiTheme="minorEastAsia" w:hAnsiTheme="minorEastAsia" w:hint="eastAsia"/>
          <w:szCs w:val="21"/>
        </w:rPr>
        <w:t>名古屋大学</w:t>
      </w:r>
      <w:r>
        <w:rPr>
          <w:rFonts w:asciiTheme="minorEastAsia" w:hAnsiTheme="minorEastAsia" w:hint="eastAsia"/>
          <w:szCs w:val="21"/>
        </w:rPr>
        <w:t>では</w:t>
      </w:r>
      <w:r w:rsidRPr="00561CD4">
        <w:rPr>
          <w:rFonts w:asciiTheme="minorEastAsia" w:hAnsiTheme="minorEastAsia" w:hint="eastAsia"/>
          <w:szCs w:val="21"/>
        </w:rPr>
        <w:t>、以下のとおり「東海デジタル人材育成プラットフォーム第２</w:t>
      </w:r>
    </w:p>
    <w:p w14:paraId="7BF01D80" w14:textId="5FCDBDB1" w:rsidR="00561CD4" w:rsidRPr="00561CD4" w:rsidRDefault="00561CD4" w:rsidP="00561CD4">
      <w:pPr>
        <w:ind w:leftChars="100" w:left="486" w:hangingChars="100" w:hanging="243"/>
        <w:rPr>
          <w:rFonts w:asciiTheme="minorEastAsia" w:hAnsiTheme="minorEastAsia"/>
          <w:szCs w:val="21"/>
        </w:rPr>
      </w:pPr>
      <w:r w:rsidRPr="00561CD4">
        <w:rPr>
          <w:rFonts w:asciiTheme="minorEastAsia" w:hAnsiTheme="minorEastAsia" w:hint="eastAsia"/>
          <w:szCs w:val="21"/>
        </w:rPr>
        <w:t>回セミナー」を開催することとなりました。</w:t>
      </w:r>
    </w:p>
    <w:p w14:paraId="45A8BF7F" w14:textId="77777777" w:rsidR="00561CD4" w:rsidRPr="00561CD4" w:rsidRDefault="00561CD4" w:rsidP="00D475E1">
      <w:pPr>
        <w:ind w:firstLineChars="200" w:firstLine="486"/>
        <w:rPr>
          <w:rFonts w:asciiTheme="minorEastAsia" w:hAnsiTheme="minorEastAsia"/>
          <w:szCs w:val="21"/>
        </w:rPr>
      </w:pPr>
      <w:r w:rsidRPr="00561CD4">
        <w:rPr>
          <w:rFonts w:asciiTheme="minorEastAsia" w:hAnsiTheme="minorEastAsia" w:hint="eastAsia"/>
          <w:szCs w:val="21"/>
        </w:rPr>
        <w:t>今回は、デジタル人材の育成のためのデータサイエンス・AI教育における、</w:t>
      </w:r>
    </w:p>
    <w:p w14:paraId="407E6D13" w14:textId="77777777" w:rsidR="00D475E1" w:rsidRDefault="00561CD4" w:rsidP="00D475E1">
      <w:pPr>
        <w:ind w:firstLineChars="100" w:firstLine="243"/>
        <w:rPr>
          <w:rFonts w:asciiTheme="minorEastAsia" w:hAnsiTheme="minorEastAsia"/>
          <w:szCs w:val="21"/>
        </w:rPr>
      </w:pPr>
      <w:r w:rsidRPr="00561CD4">
        <w:rPr>
          <w:rFonts w:asciiTheme="minorEastAsia" w:hAnsiTheme="minorEastAsia" w:hint="eastAsia"/>
          <w:szCs w:val="21"/>
        </w:rPr>
        <w:t>産学官連携とリカレント教育の施策に特に焦点を当て、大学の社会人向け大学</w:t>
      </w:r>
    </w:p>
    <w:p w14:paraId="0F423E01" w14:textId="77777777" w:rsidR="00D475E1" w:rsidRDefault="00561CD4" w:rsidP="00D475E1">
      <w:pPr>
        <w:ind w:firstLineChars="100" w:firstLine="243"/>
        <w:rPr>
          <w:rFonts w:asciiTheme="minorEastAsia" w:hAnsiTheme="minorEastAsia"/>
          <w:szCs w:val="21"/>
        </w:rPr>
      </w:pPr>
      <w:r w:rsidRPr="00561CD4">
        <w:rPr>
          <w:rFonts w:asciiTheme="minorEastAsia" w:hAnsiTheme="minorEastAsia" w:hint="eastAsia"/>
          <w:szCs w:val="21"/>
        </w:rPr>
        <w:t>教育プログラムに関する話題を中心にセミナーを企画しました。中部経済産業</w:t>
      </w:r>
    </w:p>
    <w:p w14:paraId="7AFEF679" w14:textId="77777777" w:rsidR="00D475E1" w:rsidRDefault="00561CD4" w:rsidP="00D475E1">
      <w:pPr>
        <w:ind w:firstLineChars="100" w:firstLine="243"/>
        <w:rPr>
          <w:rFonts w:asciiTheme="minorEastAsia" w:hAnsiTheme="minorEastAsia"/>
          <w:szCs w:val="21"/>
        </w:rPr>
      </w:pPr>
      <w:r w:rsidRPr="00561CD4">
        <w:rPr>
          <w:rFonts w:asciiTheme="minorEastAsia" w:hAnsiTheme="minorEastAsia" w:hint="eastAsia"/>
          <w:szCs w:val="21"/>
        </w:rPr>
        <w:t>局樣より、経済産業省のDX推進とデジタル人材政策についてのご講演もお願い</w:t>
      </w:r>
    </w:p>
    <w:p w14:paraId="232AB956" w14:textId="77777777" w:rsidR="001F47B5" w:rsidRDefault="00561CD4" w:rsidP="00D475E1">
      <w:pPr>
        <w:ind w:firstLineChars="100" w:firstLine="243"/>
        <w:rPr>
          <w:rFonts w:asciiTheme="minorEastAsia" w:hAnsiTheme="minorEastAsia"/>
          <w:szCs w:val="21"/>
        </w:rPr>
      </w:pPr>
      <w:r w:rsidRPr="00561CD4">
        <w:rPr>
          <w:rFonts w:asciiTheme="minorEastAsia" w:hAnsiTheme="minorEastAsia" w:hint="eastAsia"/>
          <w:szCs w:val="21"/>
        </w:rPr>
        <w:t>しています。</w:t>
      </w:r>
      <w:r w:rsidR="00F4542E" w:rsidRPr="00F4542E">
        <w:rPr>
          <w:rFonts w:asciiTheme="minorEastAsia" w:hAnsiTheme="minorEastAsia" w:hint="eastAsia"/>
          <w:szCs w:val="21"/>
        </w:rPr>
        <w:t>岐阜大学地域交流協力会の会員企業様も参加可能です。ご興味の</w:t>
      </w:r>
    </w:p>
    <w:p w14:paraId="0E619B47" w14:textId="58E34DC1" w:rsidR="00F4542E" w:rsidRPr="00F4542E" w:rsidRDefault="00F4542E" w:rsidP="00D475E1">
      <w:pPr>
        <w:ind w:firstLineChars="100" w:firstLine="243"/>
        <w:rPr>
          <w:rFonts w:asciiTheme="minorEastAsia" w:hAnsiTheme="minorEastAsia"/>
          <w:szCs w:val="21"/>
        </w:rPr>
      </w:pPr>
      <w:r w:rsidRPr="00F4542E">
        <w:rPr>
          <w:rFonts w:asciiTheme="minorEastAsia" w:hAnsiTheme="minorEastAsia" w:hint="eastAsia"/>
          <w:szCs w:val="21"/>
        </w:rPr>
        <w:t>ある方はぜひ参加</w:t>
      </w:r>
      <w:r>
        <w:rPr>
          <w:rFonts w:asciiTheme="minorEastAsia" w:hAnsiTheme="minorEastAsia" w:hint="eastAsia"/>
          <w:szCs w:val="21"/>
        </w:rPr>
        <w:t>下さい</w:t>
      </w:r>
      <w:r w:rsidRPr="00F4542E">
        <w:rPr>
          <w:rFonts w:asciiTheme="minorEastAsia" w:hAnsiTheme="minorEastAsia" w:hint="eastAsia"/>
          <w:szCs w:val="21"/>
        </w:rPr>
        <w:t>。</w:t>
      </w:r>
    </w:p>
    <w:p w14:paraId="2882FDD0" w14:textId="77777777" w:rsidR="00F4542E" w:rsidRDefault="00F4542E" w:rsidP="00561CD4">
      <w:pPr>
        <w:ind w:leftChars="100" w:left="243"/>
        <w:rPr>
          <w:rFonts w:asciiTheme="minorEastAsia" w:hAnsiTheme="minorEastAsia"/>
          <w:szCs w:val="21"/>
        </w:rPr>
      </w:pPr>
    </w:p>
    <w:p w14:paraId="5B2C56E3" w14:textId="244DD871" w:rsidR="00561CD4" w:rsidRPr="00561CD4" w:rsidRDefault="00F4542E" w:rsidP="00F4542E">
      <w:pPr>
        <w:ind w:leftChars="100" w:left="243" w:firstLineChars="100" w:firstLine="243"/>
        <w:rPr>
          <w:rFonts w:asciiTheme="minorEastAsia" w:hAnsiTheme="minorEastAsia"/>
          <w:szCs w:val="21"/>
        </w:rPr>
      </w:pPr>
      <w:r>
        <w:rPr>
          <w:rFonts w:asciiTheme="minorEastAsia" w:hAnsiTheme="minorEastAsia" w:hint="eastAsia"/>
          <w:szCs w:val="21"/>
        </w:rPr>
        <w:t>◇</w:t>
      </w:r>
      <w:r w:rsidR="00561CD4" w:rsidRPr="00561CD4">
        <w:rPr>
          <w:rFonts w:asciiTheme="minorEastAsia" w:hAnsiTheme="minorEastAsia" w:hint="eastAsia"/>
          <w:szCs w:val="21"/>
        </w:rPr>
        <w:t>日　　時： 2022年11月30日（水）15:00～17:00</w:t>
      </w:r>
    </w:p>
    <w:p w14:paraId="4F0E2033" w14:textId="2768F361" w:rsidR="00561CD4" w:rsidRPr="00561CD4" w:rsidRDefault="00F4542E" w:rsidP="00F4542E">
      <w:pPr>
        <w:ind w:leftChars="100" w:left="243" w:firstLineChars="100" w:firstLine="243"/>
        <w:rPr>
          <w:rFonts w:asciiTheme="minorEastAsia" w:hAnsiTheme="minorEastAsia"/>
          <w:szCs w:val="21"/>
        </w:rPr>
      </w:pPr>
      <w:r>
        <w:rPr>
          <w:rFonts w:asciiTheme="minorEastAsia" w:hAnsiTheme="minorEastAsia" w:hint="eastAsia"/>
          <w:szCs w:val="21"/>
        </w:rPr>
        <w:t>◇</w:t>
      </w:r>
      <w:r w:rsidR="00561CD4" w:rsidRPr="00561CD4">
        <w:rPr>
          <w:rFonts w:asciiTheme="minorEastAsia" w:hAnsiTheme="minorEastAsia" w:hint="eastAsia"/>
          <w:szCs w:val="21"/>
        </w:rPr>
        <w:t>開催形式：ハイブリッド（Teams会議併用）</w:t>
      </w:r>
    </w:p>
    <w:p w14:paraId="6BF62748" w14:textId="072197B4" w:rsidR="00561CD4" w:rsidRPr="00561CD4" w:rsidRDefault="00F4542E" w:rsidP="00F4542E">
      <w:pPr>
        <w:ind w:leftChars="100" w:left="243" w:firstLineChars="100" w:firstLine="243"/>
        <w:rPr>
          <w:rFonts w:asciiTheme="minorEastAsia" w:hAnsiTheme="minorEastAsia"/>
          <w:szCs w:val="21"/>
        </w:rPr>
      </w:pPr>
      <w:r>
        <w:rPr>
          <w:rFonts w:asciiTheme="minorEastAsia" w:hAnsiTheme="minorEastAsia" w:hint="eastAsia"/>
          <w:szCs w:val="21"/>
        </w:rPr>
        <w:t>◇</w:t>
      </w:r>
      <w:r w:rsidR="00561CD4" w:rsidRPr="00561CD4">
        <w:rPr>
          <w:rFonts w:asciiTheme="minorEastAsia" w:hAnsiTheme="minorEastAsia" w:hint="eastAsia"/>
          <w:szCs w:val="21"/>
        </w:rPr>
        <w:t>会　　場： JRゲートタワー　16F会議室（名古屋駅前）</w:t>
      </w:r>
    </w:p>
    <w:p w14:paraId="5D4DDE6E" w14:textId="0C23F975" w:rsidR="00561CD4" w:rsidRPr="00561CD4" w:rsidRDefault="00F4542E" w:rsidP="00F4542E">
      <w:pPr>
        <w:ind w:leftChars="100" w:left="243" w:firstLineChars="100" w:firstLine="243"/>
        <w:rPr>
          <w:rFonts w:asciiTheme="minorEastAsia" w:hAnsiTheme="minorEastAsia"/>
          <w:szCs w:val="21"/>
        </w:rPr>
      </w:pPr>
      <w:r>
        <w:rPr>
          <w:rFonts w:asciiTheme="minorEastAsia" w:hAnsiTheme="minorEastAsia" w:hint="eastAsia"/>
          <w:szCs w:val="21"/>
        </w:rPr>
        <w:t>◇</w:t>
      </w:r>
      <w:r w:rsidR="00561CD4" w:rsidRPr="00561CD4">
        <w:rPr>
          <w:rFonts w:asciiTheme="minorEastAsia" w:hAnsiTheme="minorEastAsia" w:hint="eastAsia"/>
          <w:szCs w:val="21"/>
        </w:rPr>
        <w:t>アクセス：https://www.towers.jp/jrgt-conference/access.php</w:t>
      </w:r>
    </w:p>
    <w:p w14:paraId="0F5B03BF" w14:textId="2DC3B573" w:rsidR="00561CD4" w:rsidRPr="00561CD4" w:rsidRDefault="00F4542E" w:rsidP="00F4542E">
      <w:pPr>
        <w:ind w:leftChars="100" w:left="243" w:firstLineChars="100" w:firstLine="243"/>
        <w:rPr>
          <w:rFonts w:asciiTheme="minorEastAsia" w:hAnsiTheme="minorEastAsia"/>
          <w:szCs w:val="21"/>
        </w:rPr>
      </w:pPr>
      <w:r>
        <w:rPr>
          <w:rFonts w:asciiTheme="minorEastAsia" w:hAnsiTheme="minorEastAsia" w:hint="eastAsia"/>
          <w:szCs w:val="21"/>
        </w:rPr>
        <w:t>◇</w:t>
      </w:r>
      <w:r w:rsidR="00561CD4" w:rsidRPr="00561CD4">
        <w:rPr>
          <w:rFonts w:asciiTheme="minorEastAsia" w:hAnsiTheme="minorEastAsia" w:hint="eastAsia"/>
          <w:szCs w:val="21"/>
        </w:rPr>
        <w:t>定　　員：会場50名　オンライン300名</w:t>
      </w:r>
    </w:p>
    <w:p w14:paraId="31AB6B70" w14:textId="26DFC8CC" w:rsidR="00561CD4" w:rsidRPr="00561CD4" w:rsidRDefault="00F4542E" w:rsidP="00F4542E">
      <w:pPr>
        <w:ind w:leftChars="100" w:left="243" w:firstLineChars="100" w:firstLine="243"/>
        <w:rPr>
          <w:rFonts w:asciiTheme="minorEastAsia" w:hAnsiTheme="minorEastAsia"/>
          <w:szCs w:val="21"/>
        </w:rPr>
      </w:pPr>
      <w:r>
        <w:rPr>
          <w:rFonts w:asciiTheme="minorEastAsia" w:hAnsiTheme="minorEastAsia" w:hint="eastAsia"/>
          <w:szCs w:val="21"/>
        </w:rPr>
        <w:t>◇</w:t>
      </w:r>
      <w:r w:rsidR="00561CD4" w:rsidRPr="00561CD4">
        <w:rPr>
          <w:rFonts w:asciiTheme="minorEastAsia" w:hAnsiTheme="minorEastAsia" w:hint="eastAsia"/>
          <w:szCs w:val="21"/>
        </w:rPr>
        <w:t>参 加 費：無料</w:t>
      </w:r>
    </w:p>
    <w:p w14:paraId="1845723E" w14:textId="72270A6E" w:rsidR="00561CD4" w:rsidRPr="00561CD4" w:rsidRDefault="00F4542E" w:rsidP="00F4542E">
      <w:pPr>
        <w:ind w:leftChars="100" w:left="243" w:firstLineChars="100" w:firstLine="243"/>
        <w:rPr>
          <w:rFonts w:asciiTheme="minorEastAsia" w:hAnsiTheme="minorEastAsia"/>
          <w:szCs w:val="21"/>
        </w:rPr>
      </w:pPr>
      <w:r>
        <w:rPr>
          <w:rFonts w:asciiTheme="minorEastAsia" w:hAnsiTheme="minorEastAsia" w:hint="eastAsia"/>
          <w:szCs w:val="21"/>
        </w:rPr>
        <w:t>◇</w:t>
      </w:r>
      <w:r w:rsidR="00561CD4" w:rsidRPr="00561CD4">
        <w:rPr>
          <w:rFonts w:asciiTheme="minorEastAsia" w:hAnsiTheme="minorEastAsia" w:hint="eastAsia"/>
          <w:szCs w:val="21"/>
        </w:rPr>
        <w:t>テ ー マ：産学連携・リカレント教育を考える</w:t>
      </w:r>
    </w:p>
    <w:p w14:paraId="3B3C8419" w14:textId="6C726DC4" w:rsidR="00561CD4" w:rsidRPr="00561CD4" w:rsidRDefault="00F4542E" w:rsidP="00F4542E">
      <w:pPr>
        <w:ind w:leftChars="200" w:left="1944" w:hangingChars="600" w:hanging="1458"/>
        <w:rPr>
          <w:rFonts w:asciiTheme="minorEastAsia" w:hAnsiTheme="minorEastAsia"/>
          <w:szCs w:val="21"/>
        </w:rPr>
      </w:pPr>
      <w:r>
        <w:rPr>
          <w:rFonts w:asciiTheme="minorEastAsia" w:hAnsiTheme="minorEastAsia" w:hint="eastAsia"/>
          <w:szCs w:val="21"/>
        </w:rPr>
        <w:t>◇</w:t>
      </w:r>
      <w:r w:rsidR="00561CD4" w:rsidRPr="00561CD4">
        <w:rPr>
          <w:rFonts w:asciiTheme="minorEastAsia" w:hAnsiTheme="minorEastAsia" w:hint="eastAsia"/>
          <w:szCs w:val="21"/>
        </w:rPr>
        <w:t>対　　象：産学連携のデータサイエンス・</w:t>
      </w:r>
      <w:r>
        <w:rPr>
          <w:rFonts w:asciiTheme="minorEastAsia" w:hAnsiTheme="minorEastAsia" w:hint="eastAsia"/>
          <w:szCs w:val="21"/>
        </w:rPr>
        <w:t>ＡＩ</w:t>
      </w:r>
      <w:r w:rsidR="00561CD4" w:rsidRPr="00561CD4">
        <w:rPr>
          <w:rFonts w:asciiTheme="minorEastAsia" w:hAnsiTheme="minorEastAsia" w:hint="eastAsia"/>
          <w:szCs w:val="21"/>
        </w:rPr>
        <w:t>教育に興味のある企業・大学向け</w:t>
      </w:r>
      <w:r>
        <w:rPr>
          <w:rFonts w:asciiTheme="minorEastAsia" w:hAnsiTheme="minorEastAsia" w:hint="eastAsia"/>
          <w:szCs w:val="21"/>
        </w:rPr>
        <w:t>(</w:t>
      </w:r>
      <w:r w:rsidRPr="00F4542E">
        <w:rPr>
          <w:rFonts w:asciiTheme="minorEastAsia" w:hAnsiTheme="minorEastAsia" w:hint="eastAsia"/>
          <w:szCs w:val="21"/>
        </w:rPr>
        <w:t>岐阜大学地域交流協力会の会員企業</w:t>
      </w:r>
      <w:r>
        <w:rPr>
          <w:rFonts w:asciiTheme="minorEastAsia" w:hAnsiTheme="minorEastAsia"/>
          <w:szCs w:val="21"/>
        </w:rPr>
        <w:t>)</w:t>
      </w:r>
    </w:p>
    <w:p w14:paraId="3C64BFA3" w14:textId="27762CBA" w:rsidR="00561CD4" w:rsidRPr="00561CD4" w:rsidRDefault="00F4542E" w:rsidP="00F4542E">
      <w:pPr>
        <w:ind w:leftChars="200" w:left="1944" w:hangingChars="600" w:hanging="1458"/>
        <w:rPr>
          <w:rFonts w:asciiTheme="minorEastAsia" w:hAnsiTheme="minorEastAsia"/>
          <w:szCs w:val="21"/>
        </w:rPr>
      </w:pPr>
      <w:r>
        <w:rPr>
          <w:rFonts w:asciiTheme="minorEastAsia" w:hAnsiTheme="minorEastAsia" w:hint="eastAsia"/>
          <w:szCs w:val="21"/>
        </w:rPr>
        <w:t>◇</w:t>
      </w:r>
      <w:r w:rsidR="00561CD4" w:rsidRPr="00561CD4">
        <w:rPr>
          <w:rFonts w:asciiTheme="minorEastAsia" w:hAnsiTheme="minorEastAsia" w:hint="eastAsia"/>
          <w:szCs w:val="21"/>
        </w:rPr>
        <w:t>概　　要：産業界のニーズ、アカデミアのシーズ、社会人向け教育プログラムの紹介</w:t>
      </w:r>
      <w:r>
        <w:rPr>
          <w:rFonts w:asciiTheme="minorEastAsia" w:hAnsiTheme="minorEastAsia" w:hint="eastAsia"/>
          <w:szCs w:val="21"/>
        </w:rPr>
        <w:t>。</w:t>
      </w:r>
      <w:r w:rsidR="00561CD4" w:rsidRPr="00561CD4">
        <w:rPr>
          <w:rFonts w:asciiTheme="minorEastAsia" w:hAnsiTheme="minorEastAsia" w:hint="eastAsia"/>
          <w:szCs w:val="21"/>
        </w:rPr>
        <w:t>詳細は以下のURLよりご覧いただけます。</w:t>
      </w:r>
    </w:p>
    <w:p w14:paraId="0018B213" w14:textId="422C9EB7" w:rsidR="00561CD4" w:rsidRPr="00561CD4" w:rsidRDefault="00561CD4" w:rsidP="00F4542E">
      <w:pPr>
        <w:ind w:leftChars="100" w:left="243" w:firstLineChars="400" w:firstLine="972"/>
        <w:rPr>
          <w:rFonts w:asciiTheme="minorEastAsia" w:hAnsiTheme="minorEastAsia"/>
          <w:szCs w:val="21"/>
        </w:rPr>
      </w:pPr>
      <w:r w:rsidRPr="00561CD4">
        <w:rPr>
          <w:rFonts w:asciiTheme="minorEastAsia" w:hAnsiTheme="minorEastAsia"/>
          <w:szCs w:val="21"/>
        </w:rPr>
        <w:t>https://www.mds.nagoya-u.ac.jp/platform-event/2022-11-30</w:t>
      </w:r>
    </w:p>
    <w:p w14:paraId="4E743EEB" w14:textId="77777777" w:rsidR="00561CD4" w:rsidRPr="00561CD4" w:rsidRDefault="00561CD4" w:rsidP="00561CD4">
      <w:pPr>
        <w:ind w:leftChars="100" w:left="243"/>
        <w:rPr>
          <w:rFonts w:asciiTheme="minorEastAsia" w:hAnsiTheme="minorEastAsia"/>
          <w:szCs w:val="21"/>
        </w:rPr>
      </w:pPr>
    </w:p>
    <w:p w14:paraId="5C9EAA2B" w14:textId="7505375F" w:rsidR="00561CD4" w:rsidRPr="00561CD4" w:rsidRDefault="00F4542E" w:rsidP="00F4542E">
      <w:pPr>
        <w:ind w:leftChars="100" w:left="243" w:firstLineChars="100" w:firstLine="243"/>
        <w:rPr>
          <w:rFonts w:asciiTheme="minorEastAsia" w:hAnsiTheme="minorEastAsia"/>
          <w:szCs w:val="21"/>
        </w:rPr>
      </w:pPr>
      <w:r>
        <w:rPr>
          <w:rFonts w:asciiTheme="minorEastAsia" w:hAnsiTheme="minorEastAsia" w:hint="eastAsia"/>
          <w:szCs w:val="21"/>
        </w:rPr>
        <w:lastRenderedPageBreak/>
        <w:t>◇</w:t>
      </w:r>
      <w:r w:rsidR="00561CD4" w:rsidRPr="00561CD4">
        <w:rPr>
          <w:rFonts w:asciiTheme="minorEastAsia" w:hAnsiTheme="minorEastAsia" w:hint="eastAsia"/>
          <w:szCs w:val="21"/>
        </w:rPr>
        <w:t>申込先</w:t>
      </w:r>
      <w:r>
        <w:rPr>
          <w:rFonts w:asciiTheme="minorEastAsia" w:hAnsiTheme="minorEastAsia" w:hint="eastAsia"/>
          <w:szCs w:val="21"/>
        </w:rPr>
        <w:t>：</w:t>
      </w:r>
      <w:r w:rsidR="00561CD4" w:rsidRPr="00561CD4">
        <w:rPr>
          <w:rFonts w:asciiTheme="minorEastAsia" w:hAnsiTheme="minorEastAsia" w:hint="eastAsia"/>
          <w:szCs w:val="21"/>
        </w:rPr>
        <w:t>参加をご希望される方は、11月25日（金）までに下記URLから</w:t>
      </w:r>
    </w:p>
    <w:p w14:paraId="4DF31135" w14:textId="77777777" w:rsidR="00561CD4" w:rsidRPr="00561CD4" w:rsidRDefault="00561CD4" w:rsidP="00F4542E">
      <w:pPr>
        <w:ind w:leftChars="100" w:left="243" w:firstLineChars="600" w:firstLine="1458"/>
        <w:rPr>
          <w:rFonts w:asciiTheme="minorEastAsia" w:hAnsiTheme="minorEastAsia"/>
          <w:szCs w:val="21"/>
        </w:rPr>
      </w:pPr>
      <w:r w:rsidRPr="00561CD4">
        <w:rPr>
          <w:rFonts w:asciiTheme="minorEastAsia" w:hAnsiTheme="minorEastAsia" w:hint="eastAsia"/>
          <w:szCs w:val="21"/>
        </w:rPr>
        <w:t>お申し込みください。</w:t>
      </w:r>
    </w:p>
    <w:p w14:paraId="72D046CE" w14:textId="642A347D" w:rsidR="00AD5222" w:rsidRDefault="00561CD4" w:rsidP="00F4542E">
      <w:pPr>
        <w:ind w:firstLineChars="500" w:firstLine="1215"/>
        <w:rPr>
          <w:rFonts w:asciiTheme="minorEastAsia" w:hAnsiTheme="minorEastAsia"/>
          <w:szCs w:val="21"/>
        </w:rPr>
      </w:pPr>
      <w:r w:rsidRPr="00561CD4">
        <w:rPr>
          <w:rFonts w:asciiTheme="minorEastAsia" w:hAnsiTheme="minorEastAsia" w:hint="eastAsia"/>
          <w:szCs w:val="21"/>
        </w:rPr>
        <w:t>https://forms.gle/YwZG3JoJEQvLBrcc7</w:t>
      </w:r>
      <w:r>
        <w:rPr>
          <w:rFonts w:asciiTheme="minorEastAsia" w:hAnsiTheme="minorEastAsia" w:hint="eastAsia"/>
          <w:szCs w:val="21"/>
        </w:rPr>
        <w:t xml:space="preserve">　</w:t>
      </w:r>
    </w:p>
    <w:p w14:paraId="270431D0" w14:textId="5E22C992" w:rsidR="00561CD4" w:rsidRDefault="00561CD4" w:rsidP="00AD5222">
      <w:pPr>
        <w:ind w:leftChars="100" w:left="243"/>
        <w:rPr>
          <w:rFonts w:asciiTheme="minorEastAsia" w:hAnsiTheme="minorEastAsia"/>
          <w:szCs w:val="21"/>
        </w:rPr>
      </w:pPr>
    </w:p>
    <w:p w14:paraId="779BC56B" w14:textId="77777777" w:rsidR="00D475E1" w:rsidRDefault="00D475E1" w:rsidP="00AD5222">
      <w:pPr>
        <w:ind w:leftChars="100" w:left="243"/>
        <w:rPr>
          <w:rFonts w:asciiTheme="minorEastAsia" w:hAnsiTheme="minorEastAsia"/>
          <w:szCs w:val="21"/>
        </w:rPr>
      </w:pPr>
    </w:p>
    <w:p w14:paraId="356843EB" w14:textId="63A8698B" w:rsidR="00D475E1" w:rsidRPr="003A2040" w:rsidRDefault="00AE6F74" w:rsidP="00D475E1">
      <w:pPr>
        <w:rPr>
          <w:rFonts w:asciiTheme="minorEastAsia" w:hAnsiTheme="minorEastAsia"/>
          <w:szCs w:val="21"/>
        </w:rPr>
      </w:pPr>
      <w:r>
        <w:rPr>
          <w:rFonts w:asciiTheme="minorEastAsia" w:hAnsiTheme="minorEastAsia" w:hint="eastAsia"/>
          <w:szCs w:val="21"/>
        </w:rPr>
        <w:t>５</w:t>
      </w:r>
      <w:r w:rsidR="00D475E1">
        <w:rPr>
          <w:rFonts w:asciiTheme="minorEastAsia" w:hAnsiTheme="minorEastAsia" w:hint="eastAsia"/>
          <w:szCs w:val="21"/>
        </w:rPr>
        <w:t>．</w:t>
      </w:r>
      <w:r w:rsidR="00D475E1" w:rsidRPr="003A2040">
        <w:rPr>
          <w:rFonts w:asciiTheme="minorEastAsia" w:hAnsiTheme="minorEastAsia" w:hint="eastAsia"/>
          <w:szCs w:val="21"/>
        </w:rPr>
        <w:t>「２０２３年度データサイエンティスト育成事業プログラム履修生・演習</w:t>
      </w:r>
    </w:p>
    <w:p w14:paraId="7C026D9A" w14:textId="77777777" w:rsidR="00D475E1" w:rsidRDefault="00D475E1" w:rsidP="00D475E1">
      <w:pPr>
        <w:ind w:firstLineChars="200" w:firstLine="486"/>
        <w:rPr>
          <w:rFonts w:asciiTheme="minorEastAsia" w:hAnsiTheme="minorEastAsia"/>
          <w:szCs w:val="21"/>
        </w:rPr>
      </w:pPr>
      <w:r w:rsidRPr="003A2040">
        <w:rPr>
          <w:rFonts w:asciiTheme="minorEastAsia" w:hAnsiTheme="minorEastAsia" w:hint="eastAsia"/>
          <w:szCs w:val="21"/>
        </w:rPr>
        <w:t>課題募集説明会」のご案内</w:t>
      </w:r>
    </w:p>
    <w:p w14:paraId="1CACA7DE" w14:textId="77777777" w:rsidR="00D475E1" w:rsidRDefault="00D475E1" w:rsidP="00D475E1">
      <w:pPr>
        <w:ind w:firstLineChars="200" w:firstLine="486"/>
        <w:rPr>
          <w:rFonts w:asciiTheme="minorEastAsia" w:hAnsiTheme="minorEastAsia"/>
          <w:szCs w:val="21"/>
        </w:rPr>
      </w:pPr>
      <w:r>
        <w:rPr>
          <w:rFonts w:asciiTheme="minorEastAsia" w:hAnsiTheme="minorEastAsia" w:hint="eastAsia"/>
          <w:szCs w:val="21"/>
        </w:rPr>
        <w:t xml:space="preserve">名古屋大学　</w:t>
      </w:r>
      <w:r w:rsidRPr="00B2383C">
        <w:rPr>
          <w:rFonts w:asciiTheme="minorEastAsia" w:hAnsiTheme="minorEastAsia" w:hint="eastAsia"/>
          <w:szCs w:val="21"/>
        </w:rPr>
        <w:t>数理・データ科学教育研究センター</w:t>
      </w:r>
      <w:r>
        <w:rPr>
          <w:rFonts w:asciiTheme="minorEastAsia" w:hAnsiTheme="minorEastAsia" w:hint="eastAsia"/>
          <w:szCs w:val="21"/>
        </w:rPr>
        <w:t>の</w:t>
      </w:r>
      <w:r w:rsidRPr="00B2383C">
        <w:rPr>
          <w:rFonts w:asciiTheme="minorEastAsia" w:hAnsiTheme="minorEastAsia" w:hint="eastAsia"/>
          <w:szCs w:val="21"/>
        </w:rPr>
        <w:t>主催で「</w:t>
      </w:r>
      <w:r>
        <w:rPr>
          <w:rFonts w:asciiTheme="minorEastAsia" w:hAnsiTheme="minorEastAsia" w:hint="eastAsia"/>
          <w:szCs w:val="21"/>
        </w:rPr>
        <w:t>２０２３</w:t>
      </w:r>
      <w:r w:rsidRPr="00B2383C">
        <w:rPr>
          <w:rFonts w:asciiTheme="minorEastAsia" w:hAnsiTheme="minorEastAsia" w:hint="eastAsia"/>
          <w:szCs w:val="21"/>
        </w:rPr>
        <w:t>年度</w:t>
      </w:r>
    </w:p>
    <w:p w14:paraId="41C28322" w14:textId="26B0C358" w:rsidR="00D475E1" w:rsidRDefault="00D475E1" w:rsidP="00D475E1">
      <w:pPr>
        <w:ind w:leftChars="100" w:left="243"/>
        <w:rPr>
          <w:rFonts w:asciiTheme="minorEastAsia" w:hAnsiTheme="minorEastAsia"/>
          <w:szCs w:val="21"/>
        </w:rPr>
      </w:pPr>
      <w:r w:rsidRPr="00B2383C">
        <w:rPr>
          <w:rFonts w:asciiTheme="minorEastAsia" w:hAnsiTheme="minorEastAsia" w:hint="eastAsia"/>
          <w:szCs w:val="21"/>
        </w:rPr>
        <w:t>データサイエンティスト育成事業プログラム履修生・演習課題募集説明会」</w:t>
      </w:r>
      <w:r>
        <w:rPr>
          <w:rFonts w:asciiTheme="minorEastAsia" w:hAnsiTheme="minorEastAsia" w:hint="eastAsia"/>
          <w:szCs w:val="21"/>
        </w:rPr>
        <w:t>が</w:t>
      </w:r>
      <w:r w:rsidRPr="00B2383C">
        <w:rPr>
          <w:rFonts w:asciiTheme="minorEastAsia" w:hAnsiTheme="minorEastAsia" w:hint="eastAsia"/>
          <w:szCs w:val="21"/>
        </w:rPr>
        <w:t>ハイブリッド開催</w:t>
      </w:r>
      <w:r>
        <w:rPr>
          <w:rFonts w:asciiTheme="minorEastAsia" w:hAnsiTheme="minorEastAsia" w:hint="eastAsia"/>
          <w:szCs w:val="21"/>
        </w:rPr>
        <w:t>されます。</w:t>
      </w:r>
    </w:p>
    <w:p w14:paraId="5E551C7D" w14:textId="77777777" w:rsidR="00D475E1" w:rsidRDefault="00D475E1" w:rsidP="00D475E1">
      <w:pPr>
        <w:ind w:firstLineChars="200" w:firstLine="486"/>
        <w:rPr>
          <w:rFonts w:asciiTheme="minorEastAsia" w:hAnsiTheme="minorEastAsia"/>
          <w:szCs w:val="21"/>
        </w:rPr>
      </w:pPr>
      <w:r>
        <w:rPr>
          <w:rFonts w:asciiTheme="minorEastAsia" w:hAnsiTheme="minorEastAsia" w:hint="eastAsia"/>
          <w:szCs w:val="21"/>
        </w:rPr>
        <w:t>本プログラムは</w:t>
      </w:r>
      <w:r w:rsidRPr="00B2383C">
        <w:rPr>
          <w:rFonts w:asciiTheme="minorEastAsia" w:hAnsiTheme="minorEastAsia" w:hint="eastAsia"/>
          <w:szCs w:val="21"/>
        </w:rPr>
        <w:t>超スマート社会のデータサイエンティストに必要な３要素</w:t>
      </w:r>
    </w:p>
    <w:p w14:paraId="4D18E3F8" w14:textId="77777777" w:rsidR="00D475E1" w:rsidRDefault="00D475E1" w:rsidP="00D475E1">
      <w:pPr>
        <w:ind w:firstLineChars="100" w:firstLine="243"/>
        <w:rPr>
          <w:rFonts w:asciiTheme="minorEastAsia" w:hAnsiTheme="minorEastAsia"/>
          <w:szCs w:val="21"/>
        </w:rPr>
      </w:pPr>
      <w:r w:rsidRPr="00B2383C">
        <w:rPr>
          <w:rFonts w:asciiTheme="minorEastAsia" w:hAnsiTheme="minorEastAsia" w:hint="eastAsia"/>
          <w:szCs w:val="21"/>
        </w:rPr>
        <w:t>（実世界データ知識、ツールの活用スキル、異分野との協業マインド）の育成</w:t>
      </w:r>
    </w:p>
    <w:p w14:paraId="25E479EE" w14:textId="77777777" w:rsidR="00D475E1" w:rsidRDefault="00D475E1" w:rsidP="00D475E1">
      <w:pPr>
        <w:ind w:firstLineChars="100" w:firstLine="243"/>
        <w:rPr>
          <w:rFonts w:asciiTheme="minorEastAsia" w:hAnsiTheme="minorEastAsia"/>
          <w:szCs w:val="21"/>
        </w:rPr>
      </w:pPr>
      <w:r w:rsidRPr="00B2383C">
        <w:rPr>
          <w:rFonts w:asciiTheme="minorEastAsia" w:hAnsiTheme="minorEastAsia" w:hint="eastAsia"/>
          <w:szCs w:val="21"/>
        </w:rPr>
        <w:t>を目的として</w:t>
      </w:r>
      <w:r>
        <w:rPr>
          <w:rFonts w:asciiTheme="minorEastAsia" w:hAnsiTheme="minorEastAsia" w:hint="eastAsia"/>
          <w:szCs w:val="21"/>
        </w:rPr>
        <w:t>います。</w:t>
      </w:r>
      <w:r w:rsidRPr="00B2383C">
        <w:rPr>
          <w:rFonts w:asciiTheme="minorEastAsia" w:hAnsiTheme="minorEastAsia" w:hint="eastAsia"/>
          <w:szCs w:val="21"/>
        </w:rPr>
        <w:t>社会人・他大学・異分野の履修生と一緒にチームを組ん</w:t>
      </w:r>
    </w:p>
    <w:p w14:paraId="63F2144C" w14:textId="77777777" w:rsidR="00D475E1" w:rsidRDefault="00D475E1" w:rsidP="00D475E1">
      <w:pPr>
        <w:ind w:firstLineChars="100" w:firstLine="243"/>
        <w:rPr>
          <w:rFonts w:asciiTheme="minorEastAsia" w:hAnsiTheme="minorEastAsia"/>
          <w:szCs w:val="21"/>
        </w:rPr>
      </w:pPr>
      <w:r w:rsidRPr="00B2383C">
        <w:rPr>
          <w:rFonts w:asciiTheme="minorEastAsia" w:hAnsiTheme="minorEastAsia" w:hint="eastAsia"/>
          <w:szCs w:val="21"/>
        </w:rPr>
        <w:t>で、企業や自治体から提供される実データを用いた課題をグループワークで解</w:t>
      </w:r>
    </w:p>
    <w:p w14:paraId="3168170F" w14:textId="77777777" w:rsidR="00D475E1" w:rsidRDefault="00D475E1" w:rsidP="00D475E1">
      <w:pPr>
        <w:ind w:firstLineChars="100" w:firstLine="243"/>
        <w:rPr>
          <w:rFonts w:asciiTheme="minorEastAsia" w:hAnsiTheme="minorEastAsia"/>
          <w:szCs w:val="21"/>
        </w:rPr>
      </w:pPr>
      <w:r w:rsidRPr="00B2383C">
        <w:rPr>
          <w:rFonts w:asciiTheme="minorEastAsia" w:hAnsiTheme="minorEastAsia" w:hint="eastAsia"/>
          <w:szCs w:val="21"/>
        </w:rPr>
        <w:t>決する「実世界データ演習」</w:t>
      </w:r>
      <w:r>
        <w:rPr>
          <w:rFonts w:asciiTheme="minorEastAsia" w:hAnsiTheme="minorEastAsia" w:hint="eastAsia"/>
          <w:szCs w:val="21"/>
        </w:rPr>
        <w:t>が</w:t>
      </w:r>
      <w:r w:rsidRPr="00B2383C">
        <w:rPr>
          <w:rFonts w:asciiTheme="minorEastAsia" w:hAnsiTheme="minorEastAsia" w:hint="eastAsia"/>
          <w:szCs w:val="21"/>
        </w:rPr>
        <w:t>実施</w:t>
      </w:r>
      <w:r>
        <w:rPr>
          <w:rFonts w:asciiTheme="minorEastAsia" w:hAnsiTheme="minorEastAsia" w:hint="eastAsia"/>
          <w:szCs w:val="21"/>
        </w:rPr>
        <w:t>されます。</w:t>
      </w:r>
      <w:r w:rsidRPr="00B2383C">
        <w:rPr>
          <w:rFonts w:asciiTheme="minorEastAsia" w:hAnsiTheme="minorEastAsia" w:hint="eastAsia"/>
          <w:szCs w:val="21"/>
        </w:rPr>
        <w:t>また、実世界データ演習の取組</w:t>
      </w:r>
    </w:p>
    <w:p w14:paraId="7DBE3F4D" w14:textId="77777777" w:rsidR="00D475E1" w:rsidRDefault="00D475E1" w:rsidP="00D475E1">
      <w:pPr>
        <w:ind w:firstLineChars="100" w:firstLine="243"/>
        <w:rPr>
          <w:rFonts w:asciiTheme="minorEastAsia" w:hAnsiTheme="minorEastAsia"/>
          <w:szCs w:val="21"/>
        </w:rPr>
      </w:pPr>
      <w:r w:rsidRPr="00B2383C">
        <w:rPr>
          <w:rFonts w:asciiTheme="minorEastAsia" w:hAnsiTheme="minorEastAsia" w:hint="eastAsia"/>
          <w:szCs w:val="21"/>
        </w:rPr>
        <w:t>に必要な能力を養うための講義科目を開講</w:t>
      </w:r>
      <w:r>
        <w:rPr>
          <w:rFonts w:asciiTheme="minorEastAsia" w:hAnsiTheme="minorEastAsia" w:hint="eastAsia"/>
          <w:szCs w:val="21"/>
        </w:rPr>
        <w:t>されます。岐阜大学からも例年１０</w:t>
      </w:r>
    </w:p>
    <w:p w14:paraId="513ABFD3" w14:textId="77777777" w:rsidR="00D475E1" w:rsidRDefault="00D475E1" w:rsidP="00D475E1">
      <w:pPr>
        <w:ind w:firstLineChars="100" w:firstLine="243"/>
        <w:rPr>
          <w:rFonts w:asciiTheme="minorEastAsia" w:hAnsiTheme="minorEastAsia"/>
          <w:szCs w:val="21"/>
        </w:rPr>
      </w:pPr>
      <w:r>
        <w:rPr>
          <w:rFonts w:asciiTheme="minorEastAsia" w:hAnsiTheme="minorEastAsia" w:hint="eastAsia"/>
          <w:szCs w:val="21"/>
        </w:rPr>
        <w:t>名程度の参加者があります。</w:t>
      </w:r>
    </w:p>
    <w:p w14:paraId="3DB865BC" w14:textId="77777777" w:rsidR="00D475E1" w:rsidRDefault="00D475E1" w:rsidP="00D475E1">
      <w:pPr>
        <w:ind w:firstLineChars="200" w:firstLine="486"/>
        <w:rPr>
          <w:rFonts w:asciiTheme="minorEastAsia" w:hAnsiTheme="minorEastAsia"/>
          <w:szCs w:val="21"/>
        </w:rPr>
      </w:pPr>
      <w:r>
        <w:rPr>
          <w:rFonts w:asciiTheme="minorEastAsia" w:hAnsiTheme="minorEastAsia" w:hint="eastAsia"/>
          <w:szCs w:val="21"/>
        </w:rPr>
        <w:t>下記でこの「２０２３</w:t>
      </w:r>
      <w:r w:rsidRPr="003A2040">
        <w:rPr>
          <w:rFonts w:asciiTheme="minorEastAsia" w:hAnsiTheme="minorEastAsia" w:hint="eastAsia"/>
          <w:szCs w:val="21"/>
        </w:rPr>
        <w:t>年度実践データサイエンティスト育成プログラム履修</w:t>
      </w:r>
    </w:p>
    <w:p w14:paraId="0950627C" w14:textId="77777777" w:rsidR="00D475E1" w:rsidRDefault="00D475E1" w:rsidP="00D475E1">
      <w:pPr>
        <w:ind w:firstLineChars="100" w:firstLine="243"/>
        <w:rPr>
          <w:rFonts w:asciiTheme="minorEastAsia" w:hAnsiTheme="minorEastAsia"/>
          <w:szCs w:val="21"/>
        </w:rPr>
      </w:pPr>
      <w:r w:rsidRPr="003A2040">
        <w:rPr>
          <w:rFonts w:asciiTheme="minorEastAsia" w:hAnsiTheme="minorEastAsia" w:hint="eastAsia"/>
          <w:szCs w:val="21"/>
        </w:rPr>
        <w:t>生・課題募集説明会</w:t>
      </w:r>
      <w:r>
        <w:rPr>
          <w:rFonts w:asciiTheme="minorEastAsia" w:hAnsiTheme="minorEastAsia" w:hint="eastAsia"/>
          <w:szCs w:val="21"/>
        </w:rPr>
        <w:t>」が開催され、岐阜大学地域交流協力会の会員企業様も参</w:t>
      </w:r>
    </w:p>
    <w:p w14:paraId="7D9A585E" w14:textId="77777777" w:rsidR="00D475E1" w:rsidRDefault="00D475E1" w:rsidP="00D475E1">
      <w:pPr>
        <w:ind w:firstLineChars="100" w:firstLine="243"/>
        <w:rPr>
          <w:rFonts w:asciiTheme="minorEastAsia" w:hAnsiTheme="minorEastAsia"/>
          <w:szCs w:val="21"/>
        </w:rPr>
      </w:pPr>
      <w:r>
        <w:rPr>
          <w:rFonts w:asciiTheme="minorEastAsia" w:hAnsiTheme="minorEastAsia" w:hint="eastAsia"/>
          <w:szCs w:val="21"/>
        </w:rPr>
        <w:t>加可能です。ご興味のある方はぜひ説明会に参加され、本プログラムへの参加</w:t>
      </w:r>
    </w:p>
    <w:p w14:paraId="7DCA08A3" w14:textId="6276AB66" w:rsidR="00D475E1" w:rsidRDefault="00D475E1" w:rsidP="00D475E1">
      <w:pPr>
        <w:ind w:firstLineChars="100" w:firstLine="243"/>
        <w:rPr>
          <w:rFonts w:asciiTheme="minorEastAsia" w:hAnsiTheme="minorEastAsia"/>
          <w:szCs w:val="21"/>
        </w:rPr>
      </w:pPr>
      <w:r>
        <w:rPr>
          <w:rFonts w:asciiTheme="minorEastAsia" w:hAnsiTheme="minorEastAsia" w:hint="eastAsia"/>
          <w:szCs w:val="21"/>
        </w:rPr>
        <w:t>をご検討下さい。</w:t>
      </w:r>
      <w:r>
        <w:rPr>
          <w:rFonts w:asciiTheme="minorEastAsia" w:hAnsiTheme="minorEastAsia"/>
          <w:szCs w:val="21"/>
        </w:rPr>
        <w:br/>
      </w:r>
    </w:p>
    <w:p w14:paraId="4ABA4D1A" w14:textId="77777777" w:rsidR="00D475E1" w:rsidRPr="003A2040" w:rsidRDefault="00D475E1" w:rsidP="00D475E1">
      <w:pPr>
        <w:ind w:firstLineChars="200" w:firstLine="486"/>
        <w:rPr>
          <w:rFonts w:asciiTheme="minorEastAsia" w:hAnsiTheme="minorEastAsia"/>
          <w:szCs w:val="21"/>
        </w:rPr>
      </w:pPr>
      <w:r>
        <w:rPr>
          <w:rFonts w:asciiTheme="minorEastAsia" w:hAnsiTheme="minorEastAsia" w:hint="eastAsia"/>
          <w:szCs w:val="21"/>
        </w:rPr>
        <w:t>◇</w:t>
      </w:r>
      <w:r w:rsidRPr="003A2040">
        <w:rPr>
          <w:rFonts w:asciiTheme="minorEastAsia" w:hAnsiTheme="minorEastAsia" w:hint="eastAsia"/>
          <w:szCs w:val="21"/>
        </w:rPr>
        <w:t>日</w:t>
      </w:r>
      <w:r>
        <w:rPr>
          <w:rFonts w:asciiTheme="minorEastAsia" w:hAnsiTheme="minorEastAsia" w:hint="eastAsia"/>
          <w:szCs w:val="21"/>
        </w:rPr>
        <w:t xml:space="preserve">　</w:t>
      </w:r>
      <w:r w:rsidRPr="003A2040">
        <w:rPr>
          <w:rFonts w:asciiTheme="minorEastAsia" w:hAnsiTheme="minorEastAsia" w:hint="eastAsia"/>
          <w:szCs w:val="21"/>
        </w:rPr>
        <w:t>時：2022年11月30日(水)17:30-18:30</w:t>
      </w:r>
    </w:p>
    <w:p w14:paraId="682CA9E5" w14:textId="77777777" w:rsidR="00D475E1" w:rsidRPr="003A2040" w:rsidRDefault="00D475E1" w:rsidP="00D475E1">
      <w:pPr>
        <w:rPr>
          <w:rFonts w:asciiTheme="minorEastAsia" w:hAnsiTheme="minorEastAsia"/>
          <w:szCs w:val="21"/>
        </w:rPr>
      </w:pPr>
      <w:r w:rsidRPr="003A2040">
        <w:rPr>
          <w:rFonts w:asciiTheme="minorEastAsia" w:hAnsiTheme="minorEastAsia" w:hint="eastAsia"/>
          <w:szCs w:val="21"/>
        </w:rPr>
        <w:t xml:space="preserve">　　</w:t>
      </w:r>
      <w:r>
        <w:rPr>
          <w:rFonts w:asciiTheme="minorEastAsia" w:hAnsiTheme="minorEastAsia" w:hint="eastAsia"/>
          <w:szCs w:val="21"/>
        </w:rPr>
        <w:t xml:space="preserve">　　</w:t>
      </w:r>
      <w:r w:rsidRPr="003A2040">
        <w:rPr>
          <w:rFonts w:asciiTheme="minorEastAsia" w:hAnsiTheme="minorEastAsia" w:hint="eastAsia"/>
          <w:szCs w:val="21"/>
        </w:rPr>
        <w:t>＊17:30-18:00：履修生募集説明会</w:t>
      </w:r>
    </w:p>
    <w:p w14:paraId="147EB306" w14:textId="77777777" w:rsidR="00D475E1" w:rsidRPr="003A2040" w:rsidRDefault="00D475E1" w:rsidP="00D475E1">
      <w:pPr>
        <w:rPr>
          <w:rFonts w:asciiTheme="minorEastAsia" w:hAnsiTheme="minorEastAsia"/>
          <w:szCs w:val="21"/>
        </w:rPr>
      </w:pPr>
      <w:r w:rsidRPr="003A2040">
        <w:rPr>
          <w:rFonts w:asciiTheme="minorEastAsia" w:hAnsiTheme="minorEastAsia" w:hint="eastAsia"/>
          <w:szCs w:val="21"/>
        </w:rPr>
        <w:t xml:space="preserve">　　</w:t>
      </w:r>
      <w:r>
        <w:rPr>
          <w:rFonts w:asciiTheme="minorEastAsia" w:hAnsiTheme="minorEastAsia" w:hint="eastAsia"/>
          <w:szCs w:val="21"/>
        </w:rPr>
        <w:t xml:space="preserve">　　</w:t>
      </w:r>
      <w:r w:rsidRPr="003A2040">
        <w:rPr>
          <w:rFonts w:asciiTheme="minorEastAsia" w:hAnsiTheme="minorEastAsia" w:hint="eastAsia"/>
          <w:szCs w:val="21"/>
        </w:rPr>
        <w:t>＊18:00-18:30：課題募集説明会</w:t>
      </w:r>
    </w:p>
    <w:p w14:paraId="5BA6B82E" w14:textId="77777777" w:rsidR="00D475E1" w:rsidRPr="003A2040" w:rsidRDefault="00D475E1" w:rsidP="00D475E1">
      <w:pPr>
        <w:rPr>
          <w:rFonts w:asciiTheme="minorEastAsia" w:hAnsiTheme="minorEastAsia"/>
          <w:szCs w:val="21"/>
        </w:rPr>
      </w:pPr>
      <w:r w:rsidRPr="003A2040">
        <w:rPr>
          <w:rFonts w:asciiTheme="minorEastAsia" w:hAnsiTheme="minorEastAsia" w:hint="eastAsia"/>
          <w:szCs w:val="21"/>
        </w:rPr>
        <w:t xml:space="preserve">　　</w:t>
      </w:r>
      <w:r>
        <w:rPr>
          <w:rFonts w:asciiTheme="minorEastAsia" w:hAnsiTheme="minorEastAsia" w:hint="eastAsia"/>
          <w:szCs w:val="21"/>
        </w:rPr>
        <w:t xml:space="preserve">　　</w:t>
      </w:r>
      <w:r w:rsidRPr="003A2040">
        <w:rPr>
          <w:rFonts w:asciiTheme="minorEastAsia" w:hAnsiTheme="minorEastAsia" w:hint="eastAsia"/>
          <w:szCs w:val="21"/>
        </w:rPr>
        <w:t>＊説明会当日の様子は録画し、HPにて後日公開予定です。</w:t>
      </w:r>
    </w:p>
    <w:p w14:paraId="25F4B619" w14:textId="77777777" w:rsidR="00D475E1" w:rsidRPr="003A2040" w:rsidRDefault="00D475E1" w:rsidP="00D475E1">
      <w:pPr>
        <w:ind w:firstLineChars="200" w:firstLine="486"/>
        <w:rPr>
          <w:rFonts w:asciiTheme="minorEastAsia" w:hAnsiTheme="minorEastAsia"/>
          <w:szCs w:val="21"/>
        </w:rPr>
      </w:pPr>
      <w:r>
        <w:rPr>
          <w:rFonts w:asciiTheme="minorEastAsia" w:hAnsiTheme="minorEastAsia" w:hint="eastAsia"/>
          <w:szCs w:val="21"/>
        </w:rPr>
        <w:t>◇</w:t>
      </w:r>
      <w:r w:rsidRPr="003A2040">
        <w:rPr>
          <w:rFonts w:asciiTheme="minorEastAsia" w:hAnsiTheme="minorEastAsia" w:hint="eastAsia"/>
          <w:szCs w:val="21"/>
        </w:rPr>
        <w:t>ポスター https://nuss.nagoya-u.ac.jp/s/jqw8687wkxPREF5</w:t>
      </w:r>
    </w:p>
    <w:p w14:paraId="37FA9A73" w14:textId="77777777" w:rsidR="00D475E1" w:rsidRPr="003A2040" w:rsidRDefault="00D475E1" w:rsidP="00D475E1">
      <w:pPr>
        <w:ind w:firstLineChars="200" w:firstLine="486"/>
        <w:rPr>
          <w:rFonts w:asciiTheme="minorEastAsia" w:hAnsiTheme="minorEastAsia"/>
          <w:szCs w:val="21"/>
        </w:rPr>
      </w:pPr>
      <w:r>
        <w:rPr>
          <w:rFonts w:asciiTheme="minorEastAsia" w:hAnsiTheme="minorEastAsia" w:hint="eastAsia"/>
          <w:szCs w:val="21"/>
        </w:rPr>
        <w:t>◇</w:t>
      </w:r>
      <w:r w:rsidRPr="003A2040">
        <w:rPr>
          <w:rFonts w:asciiTheme="minorEastAsia" w:hAnsiTheme="minorEastAsia" w:hint="eastAsia"/>
          <w:szCs w:val="21"/>
        </w:rPr>
        <w:t>開催形態：ハイブリッド開催</w:t>
      </w:r>
    </w:p>
    <w:p w14:paraId="2403FE8D" w14:textId="77777777" w:rsidR="00D475E1" w:rsidRPr="003A2040" w:rsidRDefault="00D475E1" w:rsidP="00D475E1">
      <w:pPr>
        <w:rPr>
          <w:rFonts w:asciiTheme="minorEastAsia" w:hAnsiTheme="minorEastAsia"/>
          <w:szCs w:val="21"/>
        </w:rPr>
      </w:pPr>
      <w:r w:rsidRPr="003A2040">
        <w:rPr>
          <w:rFonts w:asciiTheme="minorEastAsia" w:hAnsiTheme="minorEastAsia" w:hint="eastAsia"/>
          <w:szCs w:val="21"/>
        </w:rPr>
        <w:t xml:space="preserve">　　</w:t>
      </w:r>
      <w:r>
        <w:rPr>
          <w:rFonts w:asciiTheme="minorEastAsia" w:hAnsiTheme="minorEastAsia" w:hint="eastAsia"/>
          <w:szCs w:val="21"/>
        </w:rPr>
        <w:t xml:space="preserve">　　</w:t>
      </w:r>
      <w:r w:rsidRPr="003A2040">
        <w:rPr>
          <w:rFonts w:asciiTheme="minorEastAsia" w:hAnsiTheme="minorEastAsia" w:hint="eastAsia"/>
          <w:szCs w:val="21"/>
        </w:rPr>
        <w:t>＊対面会場　：JRゲートタワー16階</w:t>
      </w:r>
    </w:p>
    <w:p w14:paraId="484939B8" w14:textId="77777777" w:rsidR="00D475E1" w:rsidRPr="003A2040" w:rsidRDefault="00D475E1" w:rsidP="00D475E1">
      <w:pPr>
        <w:rPr>
          <w:rFonts w:asciiTheme="minorEastAsia" w:hAnsiTheme="minorEastAsia"/>
          <w:szCs w:val="21"/>
        </w:rPr>
      </w:pPr>
      <w:r w:rsidRPr="003A2040">
        <w:rPr>
          <w:rFonts w:asciiTheme="minorEastAsia" w:hAnsiTheme="minorEastAsia" w:hint="eastAsia"/>
          <w:szCs w:val="21"/>
        </w:rPr>
        <w:t xml:space="preserve">　　　</w:t>
      </w:r>
      <w:r>
        <w:rPr>
          <w:rFonts w:asciiTheme="minorEastAsia" w:hAnsiTheme="minorEastAsia" w:hint="eastAsia"/>
          <w:szCs w:val="21"/>
        </w:rPr>
        <w:t xml:space="preserve">　　</w:t>
      </w:r>
      <w:r w:rsidRPr="003A2040">
        <w:rPr>
          <w:rFonts w:asciiTheme="minorEastAsia" w:hAnsiTheme="minorEastAsia" w:hint="eastAsia"/>
          <w:szCs w:val="21"/>
        </w:rPr>
        <w:t>https://www.towers.jp/jrgt-conference/access.php</w:t>
      </w:r>
    </w:p>
    <w:p w14:paraId="3C382129" w14:textId="77777777" w:rsidR="00D475E1" w:rsidRPr="003A2040" w:rsidRDefault="00D475E1" w:rsidP="00D475E1">
      <w:pPr>
        <w:rPr>
          <w:rFonts w:asciiTheme="minorEastAsia" w:hAnsiTheme="minorEastAsia"/>
          <w:szCs w:val="21"/>
        </w:rPr>
      </w:pPr>
      <w:r w:rsidRPr="003A2040">
        <w:rPr>
          <w:rFonts w:asciiTheme="minorEastAsia" w:hAnsiTheme="minorEastAsia" w:hint="eastAsia"/>
          <w:szCs w:val="21"/>
        </w:rPr>
        <w:t xml:space="preserve">　　</w:t>
      </w:r>
      <w:r>
        <w:rPr>
          <w:rFonts w:asciiTheme="minorEastAsia" w:hAnsiTheme="minorEastAsia" w:hint="eastAsia"/>
          <w:szCs w:val="21"/>
        </w:rPr>
        <w:t xml:space="preserve">　　</w:t>
      </w:r>
      <w:r w:rsidRPr="003A2040">
        <w:rPr>
          <w:rFonts w:asciiTheme="minorEastAsia" w:hAnsiTheme="minorEastAsia" w:hint="eastAsia"/>
          <w:szCs w:val="21"/>
        </w:rPr>
        <w:t xml:space="preserve">＊オンライン：Microsoft Teams　</w:t>
      </w:r>
    </w:p>
    <w:p w14:paraId="505CE927" w14:textId="77777777" w:rsidR="00D475E1" w:rsidRPr="003A2040" w:rsidRDefault="00D475E1" w:rsidP="00D475E1">
      <w:pPr>
        <w:ind w:firstLineChars="200" w:firstLine="486"/>
        <w:rPr>
          <w:rFonts w:asciiTheme="minorEastAsia" w:hAnsiTheme="minorEastAsia"/>
          <w:szCs w:val="21"/>
        </w:rPr>
      </w:pPr>
      <w:r>
        <w:rPr>
          <w:rFonts w:asciiTheme="minorEastAsia" w:hAnsiTheme="minorEastAsia" w:hint="eastAsia"/>
          <w:szCs w:val="21"/>
        </w:rPr>
        <w:t>◇</w:t>
      </w:r>
      <w:r w:rsidRPr="003A2040">
        <w:rPr>
          <w:rFonts w:asciiTheme="minorEastAsia" w:hAnsiTheme="minorEastAsia" w:hint="eastAsia"/>
          <w:szCs w:val="21"/>
        </w:rPr>
        <w:t>対象者：名古屋大学大学院生、社会人</w:t>
      </w:r>
      <w:r>
        <w:rPr>
          <w:rFonts w:asciiTheme="minorEastAsia" w:hAnsiTheme="minorEastAsia" w:hint="eastAsia"/>
          <w:szCs w:val="21"/>
        </w:rPr>
        <w:t>(岐阜大学地域交流協力会の会員</w:t>
      </w:r>
      <w:r>
        <w:rPr>
          <w:rFonts w:asciiTheme="minorEastAsia" w:hAnsiTheme="minorEastAsia"/>
          <w:szCs w:val="21"/>
        </w:rPr>
        <w:t>)</w:t>
      </w:r>
    </w:p>
    <w:p w14:paraId="17694D0B" w14:textId="77777777" w:rsidR="00D475E1" w:rsidRPr="003A2040" w:rsidRDefault="00D475E1" w:rsidP="00D475E1">
      <w:pPr>
        <w:rPr>
          <w:rFonts w:asciiTheme="minorEastAsia" w:hAnsiTheme="minorEastAsia"/>
          <w:szCs w:val="21"/>
        </w:rPr>
      </w:pPr>
      <w:r>
        <w:rPr>
          <w:rFonts w:asciiTheme="minorEastAsia" w:hAnsiTheme="minorEastAsia" w:hint="eastAsia"/>
          <w:szCs w:val="21"/>
        </w:rPr>
        <w:t xml:space="preserve">　　◇</w:t>
      </w:r>
      <w:r w:rsidRPr="003A2040">
        <w:rPr>
          <w:rFonts w:asciiTheme="minorEastAsia" w:hAnsiTheme="minorEastAsia" w:hint="eastAsia"/>
          <w:szCs w:val="21"/>
        </w:rPr>
        <w:t>参加申込：https://forms.gle/SXcc2A6RLggVymVi6</w:t>
      </w:r>
    </w:p>
    <w:p w14:paraId="3DBD6A99" w14:textId="77777777" w:rsidR="00D475E1" w:rsidRPr="003A2040" w:rsidRDefault="00D475E1" w:rsidP="00D475E1">
      <w:pPr>
        <w:rPr>
          <w:rFonts w:asciiTheme="minorEastAsia" w:hAnsiTheme="minorEastAsia"/>
          <w:szCs w:val="21"/>
        </w:rPr>
      </w:pPr>
      <w:r w:rsidRPr="003A2040">
        <w:rPr>
          <w:rFonts w:asciiTheme="minorEastAsia" w:hAnsiTheme="minorEastAsia" w:hint="eastAsia"/>
          <w:szCs w:val="21"/>
        </w:rPr>
        <w:t xml:space="preserve">　　</w:t>
      </w:r>
      <w:r>
        <w:rPr>
          <w:rFonts w:asciiTheme="minorEastAsia" w:hAnsiTheme="minorEastAsia" w:hint="eastAsia"/>
          <w:szCs w:val="21"/>
        </w:rPr>
        <w:t xml:space="preserve">　　</w:t>
      </w:r>
      <w:r w:rsidRPr="003A2040">
        <w:rPr>
          <w:rFonts w:asciiTheme="minorEastAsia" w:hAnsiTheme="minorEastAsia" w:hint="eastAsia"/>
          <w:szCs w:val="21"/>
        </w:rPr>
        <w:t>＊事前申込制</w:t>
      </w:r>
    </w:p>
    <w:p w14:paraId="26AF53FD" w14:textId="77777777" w:rsidR="00D475E1" w:rsidRPr="003A2040" w:rsidRDefault="00D475E1" w:rsidP="00D475E1">
      <w:pPr>
        <w:rPr>
          <w:rFonts w:asciiTheme="minorEastAsia" w:hAnsiTheme="minorEastAsia"/>
          <w:szCs w:val="21"/>
        </w:rPr>
      </w:pPr>
      <w:r w:rsidRPr="003A2040">
        <w:rPr>
          <w:rFonts w:asciiTheme="minorEastAsia" w:hAnsiTheme="minorEastAsia" w:hint="eastAsia"/>
          <w:szCs w:val="21"/>
        </w:rPr>
        <w:t xml:space="preserve">　　</w:t>
      </w:r>
      <w:r>
        <w:rPr>
          <w:rFonts w:asciiTheme="minorEastAsia" w:hAnsiTheme="minorEastAsia" w:hint="eastAsia"/>
          <w:szCs w:val="21"/>
        </w:rPr>
        <w:t xml:space="preserve">　　</w:t>
      </w:r>
      <w:r w:rsidRPr="003A2040">
        <w:rPr>
          <w:rFonts w:asciiTheme="minorEastAsia" w:hAnsiTheme="minorEastAsia" w:hint="eastAsia"/>
          <w:szCs w:val="21"/>
        </w:rPr>
        <w:t>＊申込締切：11月30日(水)17:30</w:t>
      </w:r>
    </w:p>
    <w:p w14:paraId="2F35D3AC" w14:textId="77777777" w:rsidR="00D475E1" w:rsidRPr="003A2040" w:rsidRDefault="00D475E1" w:rsidP="00D475E1">
      <w:pPr>
        <w:ind w:firstLineChars="200" w:firstLine="486"/>
        <w:rPr>
          <w:rFonts w:asciiTheme="minorEastAsia" w:hAnsiTheme="minorEastAsia"/>
          <w:szCs w:val="21"/>
        </w:rPr>
      </w:pPr>
      <w:r>
        <w:rPr>
          <w:rFonts w:asciiTheme="minorEastAsia" w:hAnsiTheme="minorEastAsia" w:hint="eastAsia"/>
          <w:szCs w:val="21"/>
        </w:rPr>
        <w:t>◇</w:t>
      </w:r>
      <w:r w:rsidRPr="003A2040">
        <w:rPr>
          <w:rFonts w:asciiTheme="minorEastAsia" w:hAnsiTheme="minorEastAsia" w:hint="eastAsia"/>
          <w:szCs w:val="21"/>
        </w:rPr>
        <w:t>後</w:t>
      </w:r>
      <w:r>
        <w:rPr>
          <w:rFonts w:asciiTheme="minorEastAsia" w:hAnsiTheme="minorEastAsia" w:hint="eastAsia"/>
          <w:szCs w:val="21"/>
        </w:rPr>
        <w:t xml:space="preserve">　</w:t>
      </w:r>
      <w:r w:rsidRPr="003A2040">
        <w:rPr>
          <w:rFonts w:asciiTheme="minorEastAsia" w:hAnsiTheme="minorEastAsia" w:hint="eastAsia"/>
          <w:szCs w:val="21"/>
        </w:rPr>
        <w:t>援：名古屋大学協力会、岐阜大学地域交流協力会</w:t>
      </w:r>
    </w:p>
    <w:p w14:paraId="3F064141" w14:textId="77777777" w:rsidR="00D475E1" w:rsidRPr="003A2040" w:rsidRDefault="00D475E1" w:rsidP="00D475E1">
      <w:pPr>
        <w:rPr>
          <w:rFonts w:asciiTheme="minorEastAsia" w:hAnsiTheme="minorEastAsia"/>
          <w:szCs w:val="21"/>
        </w:rPr>
      </w:pPr>
      <w:r>
        <w:rPr>
          <w:rFonts w:asciiTheme="minorEastAsia" w:hAnsiTheme="minorEastAsia" w:hint="eastAsia"/>
          <w:szCs w:val="21"/>
        </w:rPr>
        <w:t xml:space="preserve">　　◇</w:t>
      </w:r>
      <w:r w:rsidRPr="003A2040">
        <w:rPr>
          <w:rFonts w:asciiTheme="minorEastAsia" w:hAnsiTheme="minorEastAsia" w:hint="eastAsia"/>
          <w:szCs w:val="21"/>
        </w:rPr>
        <w:t>お問合せ先</w:t>
      </w:r>
    </w:p>
    <w:p w14:paraId="6E02374C" w14:textId="77777777" w:rsidR="00D475E1" w:rsidRPr="003A2040" w:rsidRDefault="00D475E1" w:rsidP="00D475E1">
      <w:pPr>
        <w:ind w:firstLineChars="400" w:firstLine="972"/>
        <w:rPr>
          <w:rFonts w:asciiTheme="minorEastAsia" w:hAnsiTheme="minorEastAsia"/>
          <w:szCs w:val="21"/>
        </w:rPr>
      </w:pPr>
      <w:r w:rsidRPr="003A2040">
        <w:rPr>
          <w:rFonts w:asciiTheme="minorEastAsia" w:hAnsiTheme="minorEastAsia" w:hint="eastAsia"/>
          <w:szCs w:val="21"/>
        </w:rPr>
        <w:t>名古屋大学　数理・データ科学教育研究センター</w:t>
      </w:r>
    </w:p>
    <w:p w14:paraId="661052E5" w14:textId="77777777" w:rsidR="00D475E1" w:rsidRPr="003A2040" w:rsidRDefault="00D475E1" w:rsidP="00D475E1">
      <w:pPr>
        <w:ind w:firstLineChars="400" w:firstLine="972"/>
        <w:rPr>
          <w:rFonts w:asciiTheme="minorEastAsia" w:hAnsiTheme="minorEastAsia"/>
          <w:szCs w:val="21"/>
        </w:rPr>
      </w:pPr>
      <w:r w:rsidRPr="003A2040">
        <w:rPr>
          <w:rFonts w:asciiTheme="minorEastAsia" w:hAnsiTheme="minorEastAsia"/>
          <w:szCs w:val="21"/>
        </w:rPr>
        <w:lastRenderedPageBreak/>
        <w:t>E-mail : support.dsp@mds.nagoya-u.ac.jp</w:t>
      </w:r>
    </w:p>
    <w:p w14:paraId="1B4917CD" w14:textId="77777777" w:rsidR="00D475E1" w:rsidRDefault="00D475E1" w:rsidP="00D475E1">
      <w:pPr>
        <w:ind w:firstLineChars="400" w:firstLine="972"/>
        <w:rPr>
          <w:rFonts w:asciiTheme="minorEastAsia" w:hAnsiTheme="minorEastAsia"/>
          <w:szCs w:val="21"/>
        </w:rPr>
      </w:pPr>
      <w:r w:rsidRPr="003A2040">
        <w:rPr>
          <w:rFonts w:asciiTheme="minorEastAsia" w:hAnsiTheme="minorEastAsia" w:hint="eastAsia"/>
          <w:szCs w:val="21"/>
        </w:rPr>
        <w:t>HP：https://www.mds.nagoya-u.ac.jp/</w:t>
      </w:r>
    </w:p>
    <w:p w14:paraId="4ADF9BA5" w14:textId="1DF4180B" w:rsidR="00561CD4" w:rsidRPr="00D475E1" w:rsidRDefault="00561CD4" w:rsidP="00AD5222">
      <w:pPr>
        <w:ind w:leftChars="100" w:left="243"/>
        <w:rPr>
          <w:rFonts w:asciiTheme="minorEastAsia" w:hAnsiTheme="minorEastAsia"/>
          <w:szCs w:val="21"/>
        </w:rPr>
      </w:pPr>
    </w:p>
    <w:p w14:paraId="384B221B" w14:textId="77777777" w:rsidR="00D475E1" w:rsidRDefault="00D475E1" w:rsidP="00AD5222">
      <w:pPr>
        <w:ind w:leftChars="100" w:left="243"/>
        <w:rPr>
          <w:rFonts w:asciiTheme="minorEastAsia" w:hAnsiTheme="minorEastAsia"/>
          <w:szCs w:val="21"/>
        </w:rPr>
      </w:pPr>
    </w:p>
    <w:p w14:paraId="60CF54BF" w14:textId="44D19D42" w:rsidR="000D2781" w:rsidRPr="00B10033" w:rsidRDefault="000D2781" w:rsidP="00F4542E">
      <w:pPr>
        <w:ind w:firstLineChars="800" w:firstLine="1944"/>
        <w:jc w:val="left"/>
        <w:rPr>
          <w:rFonts w:asciiTheme="minorEastAsia" w:hAnsiTheme="minorEastAsia"/>
          <w:szCs w:val="21"/>
        </w:rPr>
      </w:pPr>
      <w:r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00BB253D" w:rsidRPr="00B10033">
        <w:rPr>
          <w:rFonts w:asciiTheme="minorEastAsia" w:hAnsiTheme="minorEastAsia" w:hint="eastAsia"/>
          <w:szCs w:val="21"/>
        </w:rPr>
        <w:t xml:space="preserve">　　</w:t>
      </w:r>
      <w:r w:rsidR="007D5330" w:rsidRPr="00B10033">
        <w:rPr>
          <w:rFonts w:asciiTheme="minorEastAsia" w:hAnsiTheme="minorEastAsia" w:hint="eastAsia"/>
          <w:szCs w:val="21"/>
        </w:rPr>
        <w:t xml:space="preserve">　　　</w:t>
      </w:r>
      <w:r w:rsidRPr="00B10033">
        <w:rPr>
          <w:rFonts w:asciiTheme="minorEastAsia" w:hAnsiTheme="minorEastAsia" w:hint="eastAsia"/>
          <w:szCs w:val="21"/>
        </w:rPr>
        <w:t xml:space="preserve">　以　　上</w:t>
      </w:r>
    </w:p>
    <w:p w14:paraId="687CDCAC" w14:textId="77777777" w:rsidR="00EB76FF" w:rsidRPr="00B10033" w:rsidRDefault="00EB76FF" w:rsidP="00C41C66">
      <w:pPr>
        <w:jc w:val="left"/>
        <w:rPr>
          <w:rFonts w:asciiTheme="minorEastAsia" w:hAnsiTheme="minorEastAsia"/>
          <w:szCs w:val="21"/>
        </w:rPr>
      </w:pPr>
    </w:p>
    <w:p w14:paraId="61E3807D"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w:t>
      </w:r>
    </w:p>
    <w:p w14:paraId="6FC52DE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岐阜大学への技術相談、共同研究等のご相談は下記にお気軽にご連絡下さい。</w:t>
      </w:r>
    </w:p>
    <w:p w14:paraId="6B809239"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東海国立大学機構 岐阜大学</w:t>
      </w:r>
    </w:p>
    <w:p w14:paraId="3E769882"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学術研究・産学官連携推進本部 産学官連携推進部門</w:t>
      </w:r>
    </w:p>
    <w:p w14:paraId="66C57A2E"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〒501-1193　岐阜市柳戸1 番1</w:t>
      </w:r>
    </w:p>
    <w:p w14:paraId="40ED3770"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TEL：058-293-2025　FAX：058-293-2022　</w:t>
      </w:r>
    </w:p>
    <w:p w14:paraId="67749FC6"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Mail：sangaku@gifu-u.ac.jp</w:t>
      </w:r>
    </w:p>
    <w:p w14:paraId="002251D7" w14:textId="77777777" w:rsidR="000D2781" w:rsidRPr="00B10033" w:rsidRDefault="000D2781" w:rsidP="00C41C66">
      <w:pPr>
        <w:jc w:val="left"/>
        <w:rPr>
          <w:rFonts w:asciiTheme="minorEastAsia" w:hAnsiTheme="minorEastAsia"/>
          <w:szCs w:val="21"/>
        </w:rPr>
      </w:pPr>
      <w:r w:rsidRPr="00B10033">
        <w:rPr>
          <w:rFonts w:asciiTheme="minorEastAsia" w:hAnsiTheme="minorEastAsia" w:hint="eastAsia"/>
          <w:szCs w:val="21"/>
        </w:rPr>
        <w:t xml:space="preserve">　 HP ：http://www.sangaku.gifu-u.ac.jp/index.html</w:t>
      </w:r>
    </w:p>
    <w:p w14:paraId="3FAA4F97" w14:textId="77777777" w:rsidR="000D2781" w:rsidRPr="000A19C2" w:rsidRDefault="000D2781" w:rsidP="00C41C66">
      <w:pPr>
        <w:jc w:val="left"/>
        <w:rPr>
          <w:rFonts w:asciiTheme="minorEastAsia" w:hAnsiTheme="minorEastAsia"/>
        </w:rPr>
      </w:pPr>
      <w:r w:rsidRPr="00B10033">
        <w:rPr>
          <w:rFonts w:asciiTheme="minorEastAsia" w:hAnsiTheme="minorEastAsia" w:hint="eastAsia"/>
          <w:szCs w:val="21"/>
        </w:rPr>
        <w:t>＊＊＊＊＊＊＊＊＊＊</w:t>
      </w:r>
      <w:r w:rsidRPr="000A19C2">
        <w:rPr>
          <w:rFonts w:asciiTheme="minorEastAsia" w:hAnsiTheme="minorEastAsia" w:hint="eastAsia"/>
        </w:rPr>
        <w:t>＊＊＊＊＊＊＊＊＊＊＊＊＊＊＊＊＊＊＊＊＊＊＊＊＊＊</w:t>
      </w:r>
    </w:p>
    <w:p w14:paraId="03BC2D53" w14:textId="77777777" w:rsidR="000D2781" w:rsidRPr="000A19C2" w:rsidRDefault="000D2781" w:rsidP="00C41C66">
      <w:pPr>
        <w:jc w:val="left"/>
        <w:rPr>
          <w:rFonts w:asciiTheme="minorEastAsia" w:hAnsiTheme="minorEastAsia"/>
        </w:rPr>
      </w:pPr>
    </w:p>
    <w:p w14:paraId="6523865E" w14:textId="0C910D87" w:rsidR="000D2781" w:rsidRPr="000A19C2" w:rsidRDefault="000D2781" w:rsidP="00C41C66">
      <w:pPr>
        <w:jc w:val="left"/>
        <w:rPr>
          <w:rFonts w:asciiTheme="minorEastAsia" w:hAnsiTheme="minorEastAsia"/>
        </w:rPr>
      </w:pPr>
      <w:r w:rsidRPr="000A19C2">
        <w:rPr>
          <w:rFonts w:asciiTheme="minorEastAsia" w:hAnsiTheme="minorEastAsia" w:hint="eastAsia"/>
        </w:rPr>
        <w:t>◇◆◇◆◇◆◇◆◇◆◇◆◇◆◇◆◇◆◇◆◇◆◇◆◇◆◇◆◇◆◇◆◇◆◇◆</w:t>
      </w:r>
    </w:p>
    <w:p w14:paraId="1EE6AD5A" w14:textId="1FE321B2" w:rsidR="000D2781" w:rsidRPr="000A19C2" w:rsidRDefault="000D2781" w:rsidP="00AE7F96">
      <w:pPr>
        <w:jc w:val="left"/>
        <w:rPr>
          <w:rFonts w:asciiTheme="minorEastAsia" w:hAnsiTheme="minorEastAsia"/>
        </w:rPr>
      </w:pPr>
      <w:r w:rsidRPr="000A19C2">
        <w:rPr>
          <w:rFonts w:asciiTheme="minorEastAsia" w:hAnsiTheme="minorEastAsia" w:hint="eastAsia"/>
        </w:rPr>
        <w:t>岐阜大学地域交流協力会に対するご意見、感想、質問、情報等をお寄せ下さ</w:t>
      </w:r>
      <w:r w:rsidR="00AE7F96" w:rsidRPr="000A19C2">
        <w:rPr>
          <w:rFonts w:asciiTheme="minorEastAsia" w:hAnsiTheme="minorEastAsia" w:hint="eastAsia"/>
        </w:rPr>
        <w:t>い</w:t>
      </w:r>
      <w:r w:rsidRPr="000A19C2">
        <w:rPr>
          <w:rFonts w:asciiTheme="minorEastAsia" w:hAnsiTheme="minorEastAsia" w:hint="eastAsia"/>
        </w:rPr>
        <w:t>。</w:t>
      </w:r>
    </w:p>
    <w:p w14:paraId="12950A13" w14:textId="64E199E8"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岐阜大学地域交流協力会　事務局　坪井・</w:t>
      </w:r>
      <w:r w:rsidR="00AE7F96" w:rsidRPr="000A19C2">
        <w:rPr>
          <w:rFonts w:asciiTheme="minorEastAsia" w:hAnsiTheme="minorEastAsia" w:hint="eastAsia"/>
        </w:rPr>
        <w:t>日比・</w:t>
      </w:r>
      <w:r w:rsidRPr="000A19C2">
        <w:rPr>
          <w:rFonts w:asciiTheme="minorEastAsia" w:hAnsiTheme="minorEastAsia" w:hint="eastAsia"/>
        </w:rPr>
        <w:t>武藤</w:t>
      </w:r>
    </w:p>
    <w:p w14:paraId="7AB02D1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〒501-1193　岐阜市柳戸1 番1</w:t>
      </w:r>
    </w:p>
    <w:p w14:paraId="53BF331C"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（岐阜大学　学術研究・産学官連携推進本部内）</w:t>
      </w:r>
    </w:p>
    <w:p w14:paraId="69188BF7"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TEL：058-293-3187　FAX：058-293-2032　</w:t>
      </w:r>
    </w:p>
    <w:p w14:paraId="6DBE77EA" w14:textId="77777777" w:rsidR="000D2781" w:rsidRPr="000A19C2" w:rsidRDefault="000D2781" w:rsidP="00C41C66">
      <w:pPr>
        <w:jc w:val="left"/>
        <w:rPr>
          <w:rFonts w:asciiTheme="minorEastAsia" w:hAnsiTheme="minorEastAsia"/>
        </w:rPr>
      </w:pPr>
      <w:r w:rsidRPr="000A19C2">
        <w:rPr>
          <w:rFonts w:asciiTheme="minorEastAsia" w:hAnsiTheme="minorEastAsia" w:hint="eastAsia"/>
        </w:rPr>
        <w:t xml:space="preserve">　　Mail：ccr-jimu@gifu-u.ac.jp</w:t>
      </w:r>
    </w:p>
    <w:p w14:paraId="08A2D5EE" w14:textId="3388E93D" w:rsidR="000D2781" w:rsidRPr="000A19C2" w:rsidRDefault="000D2781" w:rsidP="00C41C66">
      <w:pPr>
        <w:jc w:val="left"/>
        <w:rPr>
          <w:rFonts w:asciiTheme="minorEastAsia" w:hAnsiTheme="minorEastAsia"/>
        </w:rPr>
      </w:pPr>
      <w:r w:rsidRPr="000A19C2">
        <w:rPr>
          <w:rFonts w:asciiTheme="minorEastAsia" w:hAnsiTheme="minorEastAsia" w:hint="eastAsia"/>
        </w:rPr>
        <w:t>◇◆◇◆◇◆◇◆◇◆◇◆◇◆◇◆◇◆◇◆◇◆◇◆◇◆◇◆◇◆◇◆◇◆◇◆</w:t>
      </w:r>
    </w:p>
    <w:sectPr w:rsidR="000D2781" w:rsidRPr="000A19C2" w:rsidSect="007C573E">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6B"/>
    <w:multiLevelType w:val="hybridMultilevel"/>
    <w:tmpl w:val="F5A0888A"/>
    <w:lvl w:ilvl="0" w:tplc="77764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B4EA6"/>
    <w:multiLevelType w:val="hybridMultilevel"/>
    <w:tmpl w:val="BA4EEE26"/>
    <w:lvl w:ilvl="0" w:tplc="1D6870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B326B"/>
    <w:multiLevelType w:val="hybridMultilevel"/>
    <w:tmpl w:val="1A8E42F0"/>
    <w:lvl w:ilvl="0" w:tplc="D5B083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053483"/>
    <w:multiLevelType w:val="hybridMultilevel"/>
    <w:tmpl w:val="1D909958"/>
    <w:lvl w:ilvl="0" w:tplc="BD002F82">
      <w:start w:val="1"/>
      <w:numFmt w:val="decimalEnclosedCircle"/>
      <w:lvlText w:val="%1"/>
      <w:lvlJc w:val="left"/>
      <w:pPr>
        <w:ind w:left="2790" w:hanging="360"/>
      </w:pPr>
      <w:rPr>
        <w:rFonts w:hint="default"/>
      </w:rPr>
    </w:lvl>
    <w:lvl w:ilvl="1" w:tplc="04090017" w:tentative="1">
      <w:start w:val="1"/>
      <w:numFmt w:val="aiueoFullWidth"/>
      <w:lvlText w:val="(%2)"/>
      <w:lvlJc w:val="left"/>
      <w:pPr>
        <w:ind w:left="3270" w:hanging="420"/>
      </w:pPr>
    </w:lvl>
    <w:lvl w:ilvl="2" w:tplc="04090011" w:tentative="1">
      <w:start w:val="1"/>
      <w:numFmt w:val="decimalEnclosedCircle"/>
      <w:lvlText w:val="%3"/>
      <w:lvlJc w:val="left"/>
      <w:pPr>
        <w:ind w:left="3690" w:hanging="420"/>
      </w:pPr>
    </w:lvl>
    <w:lvl w:ilvl="3" w:tplc="0409000F" w:tentative="1">
      <w:start w:val="1"/>
      <w:numFmt w:val="decimal"/>
      <w:lvlText w:val="%4."/>
      <w:lvlJc w:val="left"/>
      <w:pPr>
        <w:ind w:left="4110" w:hanging="420"/>
      </w:pPr>
    </w:lvl>
    <w:lvl w:ilvl="4" w:tplc="04090017" w:tentative="1">
      <w:start w:val="1"/>
      <w:numFmt w:val="aiueoFullWidth"/>
      <w:lvlText w:val="(%5)"/>
      <w:lvlJc w:val="left"/>
      <w:pPr>
        <w:ind w:left="4530" w:hanging="420"/>
      </w:pPr>
    </w:lvl>
    <w:lvl w:ilvl="5" w:tplc="04090011" w:tentative="1">
      <w:start w:val="1"/>
      <w:numFmt w:val="decimalEnclosedCircle"/>
      <w:lvlText w:val="%6"/>
      <w:lvlJc w:val="left"/>
      <w:pPr>
        <w:ind w:left="4950" w:hanging="420"/>
      </w:pPr>
    </w:lvl>
    <w:lvl w:ilvl="6" w:tplc="0409000F" w:tentative="1">
      <w:start w:val="1"/>
      <w:numFmt w:val="decimal"/>
      <w:lvlText w:val="%7."/>
      <w:lvlJc w:val="left"/>
      <w:pPr>
        <w:ind w:left="5370" w:hanging="420"/>
      </w:pPr>
    </w:lvl>
    <w:lvl w:ilvl="7" w:tplc="04090017" w:tentative="1">
      <w:start w:val="1"/>
      <w:numFmt w:val="aiueoFullWidth"/>
      <w:lvlText w:val="(%8)"/>
      <w:lvlJc w:val="left"/>
      <w:pPr>
        <w:ind w:left="5790" w:hanging="420"/>
      </w:pPr>
    </w:lvl>
    <w:lvl w:ilvl="8" w:tplc="04090011" w:tentative="1">
      <w:start w:val="1"/>
      <w:numFmt w:val="decimalEnclosedCircle"/>
      <w:lvlText w:val="%9"/>
      <w:lvlJc w:val="left"/>
      <w:pPr>
        <w:ind w:left="6210" w:hanging="420"/>
      </w:pPr>
    </w:lvl>
  </w:abstractNum>
  <w:abstractNum w:abstractNumId="5"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6" w15:restartNumberingAfterBreak="0">
    <w:nsid w:val="2464372D"/>
    <w:multiLevelType w:val="hybridMultilevel"/>
    <w:tmpl w:val="939AF7E8"/>
    <w:lvl w:ilvl="0" w:tplc="3A9E478E">
      <w:start w:val="1"/>
      <w:numFmt w:val="bullet"/>
      <w:lvlText w:val="・"/>
      <w:lvlJc w:val="left"/>
      <w:pPr>
        <w:ind w:left="843" w:hanging="360"/>
      </w:pPr>
      <w:rPr>
        <w:rFonts w:ascii="ＭＳ 明朝" w:eastAsia="ＭＳ 明朝" w:hAnsi="ＭＳ 明朝" w:cstheme="minorBidi" w:hint="eastAsia"/>
      </w:rPr>
    </w:lvl>
    <w:lvl w:ilvl="1" w:tplc="0409000B" w:tentative="1">
      <w:start w:val="1"/>
      <w:numFmt w:val="bullet"/>
      <w:lvlText w:val=""/>
      <w:lvlJc w:val="left"/>
      <w:pPr>
        <w:ind w:left="1323" w:hanging="420"/>
      </w:pPr>
      <w:rPr>
        <w:rFonts w:ascii="Wingdings" w:hAnsi="Wingdings" w:hint="default"/>
      </w:rPr>
    </w:lvl>
    <w:lvl w:ilvl="2" w:tplc="0409000D" w:tentative="1">
      <w:start w:val="1"/>
      <w:numFmt w:val="bullet"/>
      <w:lvlText w:val=""/>
      <w:lvlJc w:val="left"/>
      <w:pPr>
        <w:ind w:left="1743" w:hanging="420"/>
      </w:pPr>
      <w:rPr>
        <w:rFonts w:ascii="Wingdings" w:hAnsi="Wingdings" w:hint="default"/>
      </w:rPr>
    </w:lvl>
    <w:lvl w:ilvl="3" w:tplc="04090001" w:tentative="1">
      <w:start w:val="1"/>
      <w:numFmt w:val="bullet"/>
      <w:lvlText w:val=""/>
      <w:lvlJc w:val="left"/>
      <w:pPr>
        <w:ind w:left="2163" w:hanging="420"/>
      </w:pPr>
      <w:rPr>
        <w:rFonts w:ascii="Wingdings" w:hAnsi="Wingdings" w:hint="default"/>
      </w:rPr>
    </w:lvl>
    <w:lvl w:ilvl="4" w:tplc="0409000B" w:tentative="1">
      <w:start w:val="1"/>
      <w:numFmt w:val="bullet"/>
      <w:lvlText w:val=""/>
      <w:lvlJc w:val="left"/>
      <w:pPr>
        <w:ind w:left="2583" w:hanging="420"/>
      </w:pPr>
      <w:rPr>
        <w:rFonts w:ascii="Wingdings" w:hAnsi="Wingdings" w:hint="default"/>
      </w:rPr>
    </w:lvl>
    <w:lvl w:ilvl="5" w:tplc="0409000D" w:tentative="1">
      <w:start w:val="1"/>
      <w:numFmt w:val="bullet"/>
      <w:lvlText w:val=""/>
      <w:lvlJc w:val="left"/>
      <w:pPr>
        <w:ind w:left="3003" w:hanging="420"/>
      </w:pPr>
      <w:rPr>
        <w:rFonts w:ascii="Wingdings" w:hAnsi="Wingdings" w:hint="default"/>
      </w:rPr>
    </w:lvl>
    <w:lvl w:ilvl="6" w:tplc="04090001" w:tentative="1">
      <w:start w:val="1"/>
      <w:numFmt w:val="bullet"/>
      <w:lvlText w:val=""/>
      <w:lvlJc w:val="left"/>
      <w:pPr>
        <w:ind w:left="3423" w:hanging="420"/>
      </w:pPr>
      <w:rPr>
        <w:rFonts w:ascii="Wingdings" w:hAnsi="Wingdings" w:hint="default"/>
      </w:rPr>
    </w:lvl>
    <w:lvl w:ilvl="7" w:tplc="0409000B" w:tentative="1">
      <w:start w:val="1"/>
      <w:numFmt w:val="bullet"/>
      <w:lvlText w:val=""/>
      <w:lvlJc w:val="left"/>
      <w:pPr>
        <w:ind w:left="3843" w:hanging="420"/>
      </w:pPr>
      <w:rPr>
        <w:rFonts w:ascii="Wingdings" w:hAnsi="Wingdings" w:hint="default"/>
      </w:rPr>
    </w:lvl>
    <w:lvl w:ilvl="8" w:tplc="0409000D" w:tentative="1">
      <w:start w:val="1"/>
      <w:numFmt w:val="bullet"/>
      <w:lvlText w:val=""/>
      <w:lvlJc w:val="left"/>
      <w:pPr>
        <w:ind w:left="4263" w:hanging="420"/>
      </w:pPr>
      <w:rPr>
        <w:rFonts w:ascii="Wingdings" w:hAnsi="Wingdings" w:hint="default"/>
      </w:rPr>
    </w:lvl>
  </w:abstractNum>
  <w:abstractNum w:abstractNumId="7" w15:restartNumberingAfterBreak="0">
    <w:nsid w:val="2A692AB4"/>
    <w:multiLevelType w:val="hybridMultilevel"/>
    <w:tmpl w:val="6A0A5786"/>
    <w:lvl w:ilvl="0" w:tplc="D26AE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45371D"/>
    <w:multiLevelType w:val="hybridMultilevel"/>
    <w:tmpl w:val="59600E56"/>
    <w:lvl w:ilvl="0" w:tplc="073CE7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1616B"/>
    <w:multiLevelType w:val="hybridMultilevel"/>
    <w:tmpl w:val="233AD828"/>
    <w:lvl w:ilvl="0" w:tplc="B748F20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406EFB"/>
    <w:multiLevelType w:val="hybridMultilevel"/>
    <w:tmpl w:val="ADC6F676"/>
    <w:lvl w:ilvl="0" w:tplc="D5525FF4">
      <w:start w:val="1"/>
      <w:numFmt w:val="decimalEnclosedCircle"/>
      <w:lvlText w:val="%1"/>
      <w:lvlJc w:val="left"/>
      <w:pPr>
        <w:ind w:left="846" w:hanging="36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1" w15:restartNumberingAfterBreak="0">
    <w:nsid w:val="422535B6"/>
    <w:multiLevelType w:val="hybridMultilevel"/>
    <w:tmpl w:val="0FC8ABDA"/>
    <w:lvl w:ilvl="0" w:tplc="6568E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F50F44"/>
    <w:multiLevelType w:val="hybridMultilevel"/>
    <w:tmpl w:val="F4261774"/>
    <w:lvl w:ilvl="0" w:tplc="3DCC443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AB60C8"/>
    <w:multiLevelType w:val="hybridMultilevel"/>
    <w:tmpl w:val="D93A3F72"/>
    <w:lvl w:ilvl="0" w:tplc="C974D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D3B7B"/>
    <w:multiLevelType w:val="hybridMultilevel"/>
    <w:tmpl w:val="FAD093BC"/>
    <w:lvl w:ilvl="0" w:tplc="8A707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AC0B14"/>
    <w:multiLevelType w:val="hybridMultilevel"/>
    <w:tmpl w:val="161CA350"/>
    <w:lvl w:ilvl="0" w:tplc="29065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337CB6"/>
    <w:multiLevelType w:val="hybridMultilevel"/>
    <w:tmpl w:val="563EE042"/>
    <w:lvl w:ilvl="0" w:tplc="D7CC5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964D74"/>
    <w:multiLevelType w:val="hybridMultilevel"/>
    <w:tmpl w:val="9F9CA6CC"/>
    <w:lvl w:ilvl="0" w:tplc="73A02930">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22"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341965"/>
    <w:multiLevelType w:val="hybridMultilevel"/>
    <w:tmpl w:val="D5FA6DD6"/>
    <w:lvl w:ilvl="0" w:tplc="6B065C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4942365"/>
    <w:multiLevelType w:val="hybridMultilevel"/>
    <w:tmpl w:val="8E306DF0"/>
    <w:lvl w:ilvl="0" w:tplc="C8EA73C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050AEB"/>
    <w:multiLevelType w:val="hybridMultilevel"/>
    <w:tmpl w:val="117E85A6"/>
    <w:lvl w:ilvl="0" w:tplc="69763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5"/>
  </w:num>
  <w:num w:numId="3">
    <w:abstractNumId w:val="22"/>
  </w:num>
  <w:num w:numId="4">
    <w:abstractNumId w:val="18"/>
  </w:num>
  <w:num w:numId="5">
    <w:abstractNumId w:val="19"/>
  </w:num>
  <w:num w:numId="6">
    <w:abstractNumId w:val="2"/>
  </w:num>
  <w:num w:numId="7">
    <w:abstractNumId w:val="14"/>
  </w:num>
  <w:num w:numId="8">
    <w:abstractNumId w:val="7"/>
  </w:num>
  <w:num w:numId="9">
    <w:abstractNumId w:val="13"/>
  </w:num>
  <w:num w:numId="10">
    <w:abstractNumId w:val="23"/>
  </w:num>
  <w:num w:numId="11">
    <w:abstractNumId w:val="20"/>
  </w:num>
  <w:num w:numId="12">
    <w:abstractNumId w:val="12"/>
  </w:num>
  <w:num w:numId="13">
    <w:abstractNumId w:val="11"/>
  </w:num>
  <w:num w:numId="14">
    <w:abstractNumId w:val="15"/>
  </w:num>
  <w:num w:numId="15">
    <w:abstractNumId w:val="3"/>
  </w:num>
  <w:num w:numId="16">
    <w:abstractNumId w:val="16"/>
  </w:num>
  <w:num w:numId="17">
    <w:abstractNumId w:val="9"/>
  </w:num>
  <w:num w:numId="18">
    <w:abstractNumId w:val="24"/>
  </w:num>
  <w:num w:numId="19">
    <w:abstractNumId w:val="17"/>
  </w:num>
  <w:num w:numId="20">
    <w:abstractNumId w:val="25"/>
  </w:num>
  <w:num w:numId="21">
    <w:abstractNumId w:val="1"/>
  </w:num>
  <w:num w:numId="22">
    <w:abstractNumId w:val="0"/>
  </w:num>
  <w:num w:numId="23">
    <w:abstractNumId w:val="10"/>
  </w:num>
  <w:num w:numId="24">
    <w:abstractNumId w:val="8"/>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rawingGridHorizontalSpacing w:val="243"/>
  <w:displayHorizontalDrawingGridEvery w:val="0"/>
  <w:displayVerticalDrawingGridEvery w:val="2"/>
  <w:characterSpacingControl w:val="compressPunctuation"/>
  <w:hdrShapeDefaults>
    <o:shapedefaults v:ext="edit" spidmax="307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685"/>
    <w:rsid w:val="000039DE"/>
    <w:rsid w:val="00003B28"/>
    <w:rsid w:val="00004A4C"/>
    <w:rsid w:val="000109D0"/>
    <w:rsid w:val="000163D3"/>
    <w:rsid w:val="000313E7"/>
    <w:rsid w:val="00034CD6"/>
    <w:rsid w:val="00034E96"/>
    <w:rsid w:val="0003572D"/>
    <w:rsid w:val="00035FC2"/>
    <w:rsid w:val="000366AC"/>
    <w:rsid w:val="00041EE8"/>
    <w:rsid w:val="00043545"/>
    <w:rsid w:val="00045341"/>
    <w:rsid w:val="00046AE4"/>
    <w:rsid w:val="00047E96"/>
    <w:rsid w:val="00050352"/>
    <w:rsid w:val="00050B94"/>
    <w:rsid w:val="00055B61"/>
    <w:rsid w:val="00057C8C"/>
    <w:rsid w:val="000638D0"/>
    <w:rsid w:val="00063ACC"/>
    <w:rsid w:val="0006790B"/>
    <w:rsid w:val="00067E07"/>
    <w:rsid w:val="0007180A"/>
    <w:rsid w:val="00075EE1"/>
    <w:rsid w:val="00076C65"/>
    <w:rsid w:val="00083120"/>
    <w:rsid w:val="0008410B"/>
    <w:rsid w:val="00091CCF"/>
    <w:rsid w:val="000A1411"/>
    <w:rsid w:val="000A19C2"/>
    <w:rsid w:val="000A55C1"/>
    <w:rsid w:val="000A60FD"/>
    <w:rsid w:val="000A720D"/>
    <w:rsid w:val="000B529D"/>
    <w:rsid w:val="000B7754"/>
    <w:rsid w:val="000B7C6A"/>
    <w:rsid w:val="000C2444"/>
    <w:rsid w:val="000C2D0B"/>
    <w:rsid w:val="000C56E9"/>
    <w:rsid w:val="000C5986"/>
    <w:rsid w:val="000D20DE"/>
    <w:rsid w:val="000D2781"/>
    <w:rsid w:val="000D31E7"/>
    <w:rsid w:val="000D4F93"/>
    <w:rsid w:val="000D5B8D"/>
    <w:rsid w:val="000D68A0"/>
    <w:rsid w:val="000D7CDF"/>
    <w:rsid w:val="000E2DFE"/>
    <w:rsid w:val="000E7C89"/>
    <w:rsid w:val="000F0574"/>
    <w:rsid w:val="000F1A53"/>
    <w:rsid w:val="000F212D"/>
    <w:rsid w:val="000F52D1"/>
    <w:rsid w:val="000F6B6F"/>
    <w:rsid w:val="000F7340"/>
    <w:rsid w:val="00101516"/>
    <w:rsid w:val="00103222"/>
    <w:rsid w:val="00107FA2"/>
    <w:rsid w:val="001152A7"/>
    <w:rsid w:val="00125862"/>
    <w:rsid w:val="00125F95"/>
    <w:rsid w:val="001267BF"/>
    <w:rsid w:val="00140816"/>
    <w:rsid w:val="001410DB"/>
    <w:rsid w:val="00144C77"/>
    <w:rsid w:val="00160B3D"/>
    <w:rsid w:val="001642F1"/>
    <w:rsid w:val="00170405"/>
    <w:rsid w:val="001737E8"/>
    <w:rsid w:val="00174CFB"/>
    <w:rsid w:val="001756F2"/>
    <w:rsid w:val="001760C9"/>
    <w:rsid w:val="0018129C"/>
    <w:rsid w:val="00181EC5"/>
    <w:rsid w:val="0018323D"/>
    <w:rsid w:val="00184819"/>
    <w:rsid w:val="0019178E"/>
    <w:rsid w:val="0019206B"/>
    <w:rsid w:val="00192EAF"/>
    <w:rsid w:val="00193A9E"/>
    <w:rsid w:val="001951BB"/>
    <w:rsid w:val="001963AD"/>
    <w:rsid w:val="00196F5C"/>
    <w:rsid w:val="00196F65"/>
    <w:rsid w:val="001A38CC"/>
    <w:rsid w:val="001A5F71"/>
    <w:rsid w:val="001B00A9"/>
    <w:rsid w:val="001B4A73"/>
    <w:rsid w:val="001C12F0"/>
    <w:rsid w:val="001C171F"/>
    <w:rsid w:val="001C41DE"/>
    <w:rsid w:val="001D18D7"/>
    <w:rsid w:val="001D739A"/>
    <w:rsid w:val="001E17BC"/>
    <w:rsid w:val="001E443F"/>
    <w:rsid w:val="001E4EC9"/>
    <w:rsid w:val="001F2424"/>
    <w:rsid w:val="001F47B5"/>
    <w:rsid w:val="001F6113"/>
    <w:rsid w:val="001F780B"/>
    <w:rsid w:val="001F7A19"/>
    <w:rsid w:val="001F7DF7"/>
    <w:rsid w:val="00200DAA"/>
    <w:rsid w:val="00202924"/>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46B14"/>
    <w:rsid w:val="00246D40"/>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94E63"/>
    <w:rsid w:val="002A07D6"/>
    <w:rsid w:val="002A0E46"/>
    <w:rsid w:val="002A1A57"/>
    <w:rsid w:val="002A7AB0"/>
    <w:rsid w:val="002B2749"/>
    <w:rsid w:val="002B6210"/>
    <w:rsid w:val="002B693A"/>
    <w:rsid w:val="002C020A"/>
    <w:rsid w:val="002C3A3C"/>
    <w:rsid w:val="002C723C"/>
    <w:rsid w:val="002D3A51"/>
    <w:rsid w:val="002F20EB"/>
    <w:rsid w:val="002F553C"/>
    <w:rsid w:val="002F570E"/>
    <w:rsid w:val="003009AA"/>
    <w:rsid w:val="00301C41"/>
    <w:rsid w:val="00303A4D"/>
    <w:rsid w:val="00303B14"/>
    <w:rsid w:val="00304F7A"/>
    <w:rsid w:val="003114C0"/>
    <w:rsid w:val="00312A89"/>
    <w:rsid w:val="00314F4F"/>
    <w:rsid w:val="00323614"/>
    <w:rsid w:val="0032419B"/>
    <w:rsid w:val="003251B2"/>
    <w:rsid w:val="0034050D"/>
    <w:rsid w:val="003417DB"/>
    <w:rsid w:val="0034314F"/>
    <w:rsid w:val="0034765E"/>
    <w:rsid w:val="00350EA5"/>
    <w:rsid w:val="0035143B"/>
    <w:rsid w:val="00352859"/>
    <w:rsid w:val="00353484"/>
    <w:rsid w:val="0035380F"/>
    <w:rsid w:val="00354A3B"/>
    <w:rsid w:val="003551F0"/>
    <w:rsid w:val="00360DD6"/>
    <w:rsid w:val="00361337"/>
    <w:rsid w:val="003654F3"/>
    <w:rsid w:val="00365613"/>
    <w:rsid w:val="00366B6A"/>
    <w:rsid w:val="00366D62"/>
    <w:rsid w:val="003673D2"/>
    <w:rsid w:val="003723F7"/>
    <w:rsid w:val="0037490B"/>
    <w:rsid w:val="003809CB"/>
    <w:rsid w:val="00382782"/>
    <w:rsid w:val="003827E3"/>
    <w:rsid w:val="00382938"/>
    <w:rsid w:val="003839AC"/>
    <w:rsid w:val="003842F3"/>
    <w:rsid w:val="0038464A"/>
    <w:rsid w:val="003850B9"/>
    <w:rsid w:val="0038680E"/>
    <w:rsid w:val="00391792"/>
    <w:rsid w:val="0039255C"/>
    <w:rsid w:val="00395547"/>
    <w:rsid w:val="00395FC4"/>
    <w:rsid w:val="003A2040"/>
    <w:rsid w:val="003A413D"/>
    <w:rsid w:val="003A46D7"/>
    <w:rsid w:val="003A653B"/>
    <w:rsid w:val="003C15A7"/>
    <w:rsid w:val="003C180E"/>
    <w:rsid w:val="003C3FC7"/>
    <w:rsid w:val="003C5E52"/>
    <w:rsid w:val="003C7FAC"/>
    <w:rsid w:val="003D0599"/>
    <w:rsid w:val="003D13FC"/>
    <w:rsid w:val="003D5D96"/>
    <w:rsid w:val="003E0552"/>
    <w:rsid w:val="003E0B0E"/>
    <w:rsid w:val="003E157E"/>
    <w:rsid w:val="003E2D28"/>
    <w:rsid w:val="003F0B66"/>
    <w:rsid w:val="003F42DE"/>
    <w:rsid w:val="003F4E09"/>
    <w:rsid w:val="00402F3D"/>
    <w:rsid w:val="00403711"/>
    <w:rsid w:val="00405C01"/>
    <w:rsid w:val="0041505C"/>
    <w:rsid w:val="00415069"/>
    <w:rsid w:val="00423390"/>
    <w:rsid w:val="004260F4"/>
    <w:rsid w:val="00431678"/>
    <w:rsid w:val="00431F85"/>
    <w:rsid w:val="0043236C"/>
    <w:rsid w:val="00433750"/>
    <w:rsid w:val="004361FB"/>
    <w:rsid w:val="00436504"/>
    <w:rsid w:val="004429F9"/>
    <w:rsid w:val="00443198"/>
    <w:rsid w:val="00444110"/>
    <w:rsid w:val="004468C3"/>
    <w:rsid w:val="00447E7B"/>
    <w:rsid w:val="00453707"/>
    <w:rsid w:val="00457C71"/>
    <w:rsid w:val="004644F7"/>
    <w:rsid w:val="0046519E"/>
    <w:rsid w:val="00471C28"/>
    <w:rsid w:val="00473A4B"/>
    <w:rsid w:val="0047640A"/>
    <w:rsid w:val="004806E5"/>
    <w:rsid w:val="00483464"/>
    <w:rsid w:val="0048388E"/>
    <w:rsid w:val="00486989"/>
    <w:rsid w:val="004878F3"/>
    <w:rsid w:val="004907EE"/>
    <w:rsid w:val="004909EC"/>
    <w:rsid w:val="004928F7"/>
    <w:rsid w:val="00494C40"/>
    <w:rsid w:val="004A4287"/>
    <w:rsid w:val="004A78DB"/>
    <w:rsid w:val="004A7A44"/>
    <w:rsid w:val="004B61D8"/>
    <w:rsid w:val="004C160A"/>
    <w:rsid w:val="004C6050"/>
    <w:rsid w:val="004D56A6"/>
    <w:rsid w:val="004D6C76"/>
    <w:rsid w:val="004E6D06"/>
    <w:rsid w:val="004F01A4"/>
    <w:rsid w:val="004F7542"/>
    <w:rsid w:val="00507573"/>
    <w:rsid w:val="0051294A"/>
    <w:rsid w:val="005154FC"/>
    <w:rsid w:val="00515BC7"/>
    <w:rsid w:val="005164DA"/>
    <w:rsid w:val="0052391F"/>
    <w:rsid w:val="00527779"/>
    <w:rsid w:val="00534FAE"/>
    <w:rsid w:val="0054752E"/>
    <w:rsid w:val="005532F9"/>
    <w:rsid w:val="00553541"/>
    <w:rsid w:val="00557EF7"/>
    <w:rsid w:val="005607F8"/>
    <w:rsid w:val="005618D8"/>
    <w:rsid w:val="00561CD4"/>
    <w:rsid w:val="00561D2C"/>
    <w:rsid w:val="005639E4"/>
    <w:rsid w:val="005700B6"/>
    <w:rsid w:val="00570669"/>
    <w:rsid w:val="00571E02"/>
    <w:rsid w:val="00572468"/>
    <w:rsid w:val="0057394D"/>
    <w:rsid w:val="0057571F"/>
    <w:rsid w:val="00580155"/>
    <w:rsid w:val="0058021F"/>
    <w:rsid w:val="00582391"/>
    <w:rsid w:val="00592011"/>
    <w:rsid w:val="0059776B"/>
    <w:rsid w:val="005A4367"/>
    <w:rsid w:val="005C180C"/>
    <w:rsid w:val="005C3F5C"/>
    <w:rsid w:val="005C5E57"/>
    <w:rsid w:val="005D691A"/>
    <w:rsid w:val="005E0E75"/>
    <w:rsid w:val="005E269B"/>
    <w:rsid w:val="005E3FA3"/>
    <w:rsid w:val="005E4B1A"/>
    <w:rsid w:val="005E6229"/>
    <w:rsid w:val="005F21A9"/>
    <w:rsid w:val="005F3CE4"/>
    <w:rsid w:val="005F65CD"/>
    <w:rsid w:val="005F6FC6"/>
    <w:rsid w:val="005F784D"/>
    <w:rsid w:val="005F7B5A"/>
    <w:rsid w:val="006012AD"/>
    <w:rsid w:val="00602A49"/>
    <w:rsid w:val="00603A33"/>
    <w:rsid w:val="00604D51"/>
    <w:rsid w:val="00611E50"/>
    <w:rsid w:val="00620923"/>
    <w:rsid w:val="00621C20"/>
    <w:rsid w:val="00623234"/>
    <w:rsid w:val="006254B5"/>
    <w:rsid w:val="006443C6"/>
    <w:rsid w:val="00647192"/>
    <w:rsid w:val="00651939"/>
    <w:rsid w:val="00651AC2"/>
    <w:rsid w:val="0066431F"/>
    <w:rsid w:val="006649FF"/>
    <w:rsid w:val="00665047"/>
    <w:rsid w:val="00665929"/>
    <w:rsid w:val="00676223"/>
    <w:rsid w:val="00677A2A"/>
    <w:rsid w:val="006870D3"/>
    <w:rsid w:val="006A1A9C"/>
    <w:rsid w:val="006A233C"/>
    <w:rsid w:val="006C2FAC"/>
    <w:rsid w:val="006C668B"/>
    <w:rsid w:val="006C78AA"/>
    <w:rsid w:val="006C7A83"/>
    <w:rsid w:val="006D2415"/>
    <w:rsid w:val="006D44B8"/>
    <w:rsid w:val="006E03D1"/>
    <w:rsid w:val="006E6BE8"/>
    <w:rsid w:val="006F2602"/>
    <w:rsid w:val="007033EB"/>
    <w:rsid w:val="00703695"/>
    <w:rsid w:val="00705FED"/>
    <w:rsid w:val="00706D19"/>
    <w:rsid w:val="00715753"/>
    <w:rsid w:val="00720000"/>
    <w:rsid w:val="00720456"/>
    <w:rsid w:val="0073065C"/>
    <w:rsid w:val="0073101B"/>
    <w:rsid w:val="007316C0"/>
    <w:rsid w:val="007336EB"/>
    <w:rsid w:val="00740613"/>
    <w:rsid w:val="00740686"/>
    <w:rsid w:val="00740D90"/>
    <w:rsid w:val="00743B62"/>
    <w:rsid w:val="0074673D"/>
    <w:rsid w:val="007477DB"/>
    <w:rsid w:val="00753474"/>
    <w:rsid w:val="00756A7C"/>
    <w:rsid w:val="00756F18"/>
    <w:rsid w:val="0076447D"/>
    <w:rsid w:val="00764904"/>
    <w:rsid w:val="00765447"/>
    <w:rsid w:val="007678B8"/>
    <w:rsid w:val="0077189E"/>
    <w:rsid w:val="007735CB"/>
    <w:rsid w:val="00780693"/>
    <w:rsid w:val="00780876"/>
    <w:rsid w:val="00790604"/>
    <w:rsid w:val="00794C4F"/>
    <w:rsid w:val="007A0F59"/>
    <w:rsid w:val="007B0287"/>
    <w:rsid w:val="007B1774"/>
    <w:rsid w:val="007B1C73"/>
    <w:rsid w:val="007B3C79"/>
    <w:rsid w:val="007B4F5C"/>
    <w:rsid w:val="007B5426"/>
    <w:rsid w:val="007B7BFD"/>
    <w:rsid w:val="007C09AC"/>
    <w:rsid w:val="007C423C"/>
    <w:rsid w:val="007C4382"/>
    <w:rsid w:val="007C573E"/>
    <w:rsid w:val="007C66B9"/>
    <w:rsid w:val="007D37D3"/>
    <w:rsid w:val="007D4B9C"/>
    <w:rsid w:val="007D5330"/>
    <w:rsid w:val="007E0E12"/>
    <w:rsid w:val="007E3615"/>
    <w:rsid w:val="007E6D65"/>
    <w:rsid w:val="007E7D10"/>
    <w:rsid w:val="007F2CB0"/>
    <w:rsid w:val="007F31E8"/>
    <w:rsid w:val="007F42A5"/>
    <w:rsid w:val="007F56A7"/>
    <w:rsid w:val="007F79E1"/>
    <w:rsid w:val="008066B2"/>
    <w:rsid w:val="00810E6A"/>
    <w:rsid w:val="00812591"/>
    <w:rsid w:val="00812E82"/>
    <w:rsid w:val="00814452"/>
    <w:rsid w:val="0081743C"/>
    <w:rsid w:val="00820072"/>
    <w:rsid w:val="008205E4"/>
    <w:rsid w:val="00824383"/>
    <w:rsid w:val="00825C26"/>
    <w:rsid w:val="00827463"/>
    <w:rsid w:val="00831960"/>
    <w:rsid w:val="00833AC9"/>
    <w:rsid w:val="00833D5C"/>
    <w:rsid w:val="0084209F"/>
    <w:rsid w:val="00844C42"/>
    <w:rsid w:val="0084797B"/>
    <w:rsid w:val="00850423"/>
    <w:rsid w:val="00850CAF"/>
    <w:rsid w:val="00853E16"/>
    <w:rsid w:val="00853F45"/>
    <w:rsid w:val="008542C1"/>
    <w:rsid w:val="008614B8"/>
    <w:rsid w:val="008615EA"/>
    <w:rsid w:val="00861879"/>
    <w:rsid w:val="00865DF0"/>
    <w:rsid w:val="00865E11"/>
    <w:rsid w:val="0086612C"/>
    <w:rsid w:val="00866144"/>
    <w:rsid w:val="0087026C"/>
    <w:rsid w:val="00871D52"/>
    <w:rsid w:val="00880AE4"/>
    <w:rsid w:val="00886277"/>
    <w:rsid w:val="00887A9E"/>
    <w:rsid w:val="00887D26"/>
    <w:rsid w:val="00890670"/>
    <w:rsid w:val="0089232A"/>
    <w:rsid w:val="008942E5"/>
    <w:rsid w:val="00895E52"/>
    <w:rsid w:val="00896301"/>
    <w:rsid w:val="00896D05"/>
    <w:rsid w:val="0089762B"/>
    <w:rsid w:val="00897B6E"/>
    <w:rsid w:val="008A156D"/>
    <w:rsid w:val="008A217B"/>
    <w:rsid w:val="008A2BED"/>
    <w:rsid w:val="008A6C13"/>
    <w:rsid w:val="008A6CF6"/>
    <w:rsid w:val="008A77C9"/>
    <w:rsid w:val="008B11DA"/>
    <w:rsid w:val="008B2F80"/>
    <w:rsid w:val="008C1DC1"/>
    <w:rsid w:val="008C3DDB"/>
    <w:rsid w:val="008C56A2"/>
    <w:rsid w:val="008C7DE3"/>
    <w:rsid w:val="008D0B4C"/>
    <w:rsid w:val="008D15CB"/>
    <w:rsid w:val="008D2FA1"/>
    <w:rsid w:val="008E196D"/>
    <w:rsid w:val="008E2F51"/>
    <w:rsid w:val="008E55DC"/>
    <w:rsid w:val="008E771E"/>
    <w:rsid w:val="008F0657"/>
    <w:rsid w:val="008F099B"/>
    <w:rsid w:val="008F2128"/>
    <w:rsid w:val="008F357D"/>
    <w:rsid w:val="008F485A"/>
    <w:rsid w:val="009007F7"/>
    <w:rsid w:val="0090186B"/>
    <w:rsid w:val="00907940"/>
    <w:rsid w:val="0091045C"/>
    <w:rsid w:val="009108EB"/>
    <w:rsid w:val="00917C3C"/>
    <w:rsid w:val="00921290"/>
    <w:rsid w:val="00923063"/>
    <w:rsid w:val="00925916"/>
    <w:rsid w:val="009406DD"/>
    <w:rsid w:val="00943C0E"/>
    <w:rsid w:val="00950E41"/>
    <w:rsid w:val="0095319F"/>
    <w:rsid w:val="00954283"/>
    <w:rsid w:val="00957257"/>
    <w:rsid w:val="0095776A"/>
    <w:rsid w:val="00961570"/>
    <w:rsid w:val="00961F42"/>
    <w:rsid w:val="00962715"/>
    <w:rsid w:val="00962E67"/>
    <w:rsid w:val="009631A0"/>
    <w:rsid w:val="009677ED"/>
    <w:rsid w:val="00970681"/>
    <w:rsid w:val="009723BE"/>
    <w:rsid w:val="009733E1"/>
    <w:rsid w:val="0097392E"/>
    <w:rsid w:val="009758FF"/>
    <w:rsid w:val="00984011"/>
    <w:rsid w:val="00991554"/>
    <w:rsid w:val="00991784"/>
    <w:rsid w:val="009A561D"/>
    <w:rsid w:val="009A777A"/>
    <w:rsid w:val="009B2F8F"/>
    <w:rsid w:val="009B30C3"/>
    <w:rsid w:val="009C17CB"/>
    <w:rsid w:val="009C39EF"/>
    <w:rsid w:val="009C4F65"/>
    <w:rsid w:val="009C7304"/>
    <w:rsid w:val="009D10FE"/>
    <w:rsid w:val="009D2C53"/>
    <w:rsid w:val="009D3E15"/>
    <w:rsid w:val="009D40F3"/>
    <w:rsid w:val="009E01E7"/>
    <w:rsid w:val="009F07FB"/>
    <w:rsid w:val="009F0900"/>
    <w:rsid w:val="009F40F6"/>
    <w:rsid w:val="009F7744"/>
    <w:rsid w:val="00A0010A"/>
    <w:rsid w:val="00A056C7"/>
    <w:rsid w:val="00A07576"/>
    <w:rsid w:val="00A10DA3"/>
    <w:rsid w:val="00A2262C"/>
    <w:rsid w:val="00A31886"/>
    <w:rsid w:val="00A364E0"/>
    <w:rsid w:val="00A403B6"/>
    <w:rsid w:val="00A45567"/>
    <w:rsid w:val="00A531CE"/>
    <w:rsid w:val="00A5552A"/>
    <w:rsid w:val="00A57FDF"/>
    <w:rsid w:val="00A60778"/>
    <w:rsid w:val="00A617F2"/>
    <w:rsid w:val="00A61D8D"/>
    <w:rsid w:val="00A61F24"/>
    <w:rsid w:val="00A628A2"/>
    <w:rsid w:val="00A6326E"/>
    <w:rsid w:val="00A65D0A"/>
    <w:rsid w:val="00A70F45"/>
    <w:rsid w:val="00A747B4"/>
    <w:rsid w:val="00A859DF"/>
    <w:rsid w:val="00A91177"/>
    <w:rsid w:val="00A96AE5"/>
    <w:rsid w:val="00A97DC4"/>
    <w:rsid w:val="00AA2D56"/>
    <w:rsid w:val="00AB01D3"/>
    <w:rsid w:val="00AC2FA1"/>
    <w:rsid w:val="00AC4D6D"/>
    <w:rsid w:val="00AC6014"/>
    <w:rsid w:val="00AC6FF0"/>
    <w:rsid w:val="00AD1860"/>
    <w:rsid w:val="00AD2AAB"/>
    <w:rsid w:val="00AD508D"/>
    <w:rsid w:val="00AD5222"/>
    <w:rsid w:val="00AD746E"/>
    <w:rsid w:val="00AD7E71"/>
    <w:rsid w:val="00AE0F23"/>
    <w:rsid w:val="00AE22ED"/>
    <w:rsid w:val="00AE362E"/>
    <w:rsid w:val="00AE4999"/>
    <w:rsid w:val="00AE6F74"/>
    <w:rsid w:val="00AE7264"/>
    <w:rsid w:val="00AE7F96"/>
    <w:rsid w:val="00AF0673"/>
    <w:rsid w:val="00AF35FE"/>
    <w:rsid w:val="00AF3E74"/>
    <w:rsid w:val="00AF7D47"/>
    <w:rsid w:val="00B032D3"/>
    <w:rsid w:val="00B04A13"/>
    <w:rsid w:val="00B0580F"/>
    <w:rsid w:val="00B10033"/>
    <w:rsid w:val="00B10532"/>
    <w:rsid w:val="00B10A98"/>
    <w:rsid w:val="00B145A6"/>
    <w:rsid w:val="00B1691C"/>
    <w:rsid w:val="00B23400"/>
    <w:rsid w:val="00B2383C"/>
    <w:rsid w:val="00B23F7B"/>
    <w:rsid w:val="00B3170D"/>
    <w:rsid w:val="00B36BA8"/>
    <w:rsid w:val="00B42CE6"/>
    <w:rsid w:val="00B43CCF"/>
    <w:rsid w:val="00B45441"/>
    <w:rsid w:val="00B45747"/>
    <w:rsid w:val="00B53954"/>
    <w:rsid w:val="00B54D09"/>
    <w:rsid w:val="00B57DE7"/>
    <w:rsid w:val="00B63153"/>
    <w:rsid w:val="00B63A3A"/>
    <w:rsid w:val="00B65C58"/>
    <w:rsid w:val="00B70C02"/>
    <w:rsid w:val="00B76571"/>
    <w:rsid w:val="00B80696"/>
    <w:rsid w:val="00B8153C"/>
    <w:rsid w:val="00B82493"/>
    <w:rsid w:val="00B86906"/>
    <w:rsid w:val="00B9066C"/>
    <w:rsid w:val="00B91E6C"/>
    <w:rsid w:val="00B9448C"/>
    <w:rsid w:val="00B94B26"/>
    <w:rsid w:val="00B95B92"/>
    <w:rsid w:val="00BA1EEC"/>
    <w:rsid w:val="00BA3B21"/>
    <w:rsid w:val="00BA5E05"/>
    <w:rsid w:val="00BA6723"/>
    <w:rsid w:val="00BA728B"/>
    <w:rsid w:val="00BB253D"/>
    <w:rsid w:val="00BB363D"/>
    <w:rsid w:val="00BB4C24"/>
    <w:rsid w:val="00BB7A1F"/>
    <w:rsid w:val="00BC2CE6"/>
    <w:rsid w:val="00BC541E"/>
    <w:rsid w:val="00BD0318"/>
    <w:rsid w:val="00BD0CA7"/>
    <w:rsid w:val="00BD222E"/>
    <w:rsid w:val="00BD2C89"/>
    <w:rsid w:val="00BD2FFA"/>
    <w:rsid w:val="00BD7B43"/>
    <w:rsid w:val="00BE1EAD"/>
    <w:rsid w:val="00BE4A66"/>
    <w:rsid w:val="00BE5032"/>
    <w:rsid w:val="00BE5BBA"/>
    <w:rsid w:val="00BE771E"/>
    <w:rsid w:val="00BF17B3"/>
    <w:rsid w:val="00BF19BA"/>
    <w:rsid w:val="00BF67D3"/>
    <w:rsid w:val="00C05E7F"/>
    <w:rsid w:val="00C07679"/>
    <w:rsid w:val="00C148B7"/>
    <w:rsid w:val="00C20AD1"/>
    <w:rsid w:val="00C23E3C"/>
    <w:rsid w:val="00C247B9"/>
    <w:rsid w:val="00C25337"/>
    <w:rsid w:val="00C276E6"/>
    <w:rsid w:val="00C27DA1"/>
    <w:rsid w:val="00C27F15"/>
    <w:rsid w:val="00C41C66"/>
    <w:rsid w:val="00C44901"/>
    <w:rsid w:val="00C44EC6"/>
    <w:rsid w:val="00C46215"/>
    <w:rsid w:val="00C5002B"/>
    <w:rsid w:val="00C52551"/>
    <w:rsid w:val="00C64153"/>
    <w:rsid w:val="00C642D4"/>
    <w:rsid w:val="00C665AF"/>
    <w:rsid w:val="00C669A1"/>
    <w:rsid w:val="00C67533"/>
    <w:rsid w:val="00C72263"/>
    <w:rsid w:val="00C74E13"/>
    <w:rsid w:val="00C74F4E"/>
    <w:rsid w:val="00C752CA"/>
    <w:rsid w:val="00C75B7B"/>
    <w:rsid w:val="00C81341"/>
    <w:rsid w:val="00C84D95"/>
    <w:rsid w:val="00C86A0A"/>
    <w:rsid w:val="00C873C0"/>
    <w:rsid w:val="00CA0F7C"/>
    <w:rsid w:val="00CA25FD"/>
    <w:rsid w:val="00CA31E8"/>
    <w:rsid w:val="00CA3833"/>
    <w:rsid w:val="00CA5E62"/>
    <w:rsid w:val="00CA777D"/>
    <w:rsid w:val="00CB22E3"/>
    <w:rsid w:val="00CB235B"/>
    <w:rsid w:val="00CB60CF"/>
    <w:rsid w:val="00CC4137"/>
    <w:rsid w:val="00CC5EC7"/>
    <w:rsid w:val="00CC6F97"/>
    <w:rsid w:val="00CD7E71"/>
    <w:rsid w:val="00CE2E25"/>
    <w:rsid w:val="00CE3A7B"/>
    <w:rsid w:val="00CE4DAB"/>
    <w:rsid w:val="00CE7088"/>
    <w:rsid w:val="00CE789B"/>
    <w:rsid w:val="00CE7CA0"/>
    <w:rsid w:val="00CF0A45"/>
    <w:rsid w:val="00CF4087"/>
    <w:rsid w:val="00CF505B"/>
    <w:rsid w:val="00CF6728"/>
    <w:rsid w:val="00D0156E"/>
    <w:rsid w:val="00D01A21"/>
    <w:rsid w:val="00D0340F"/>
    <w:rsid w:val="00D05258"/>
    <w:rsid w:val="00D054B8"/>
    <w:rsid w:val="00D13551"/>
    <w:rsid w:val="00D209D8"/>
    <w:rsid w:val="00D21B6B"/>
    <w:rsid w:val="00D22F58"/>
    <w:rsid w:val="00D24310"/>
    <w:rsid w:val="00D27057"/>
    <w:rsid w:val="00D36BF5"/>
    <w:rsid w:val="00D379D5"/>
    <w:rsid w:val="00D401CB"/>
    <w:rsid w:val="00D41012"/>
    <w:rsid w:val="00D4677F"/>
    <w:rsid w:val="00D475E1"/>
    <w:rsid w:val="00D47A15"/>
    <w:rsid w:val="00D5519F"/>
    <w:rsid w:val="00D55FC5"/>
    <w:rsid w:val="00D5766A"/>
    <w:rsid w:val="00D6204D"/>
    <w:rsid w:val="00D636A2"/>
    <w:rsid w:val="00D65F9C"/>
    <w:rsid w:val="00D72390"/>
    <w:rsid w:val="00D723A3"/>
    <w:rsid w:val="00D866D7"/>
    <w:rsid w:val="00D87DB4"/>
    <w:rsid w:val="00D9032B"/>
    <w:rsid w:val="00D9504F"/>
    <w:rsid w:val="00D96D11"/>
    <w:rsid w:val="00DA2758"/>
    <w:rsid w:val="00DA3D84"/>
    <w:rsid w:val="00DA417A"/>
    <w:rsid w:val="00DA7B7F"/>
    <w:rsid w:val="00DB158A"/>
    <w:rsid w:val="00DB24DE"/>
    <w:rsid w:val="00DB2B57"/>
    <w:rsid w:val="00DB42BB"/>
    <w:rsid w:val="00DB6BF8"/>
    <w:rsid w:val="00DC24BE"/>
    <w:rsid w:val="00DC3321"/>
    <w:rsid w:val="00DC6AF9"/>
    <w:rsid w:val="00DD23C6"/>
    <w:rsid w:val="00DD2926"/>
    <w:rsid w:val="00DD555F"/>
    <w:rsid w:val="00DD6246"/>
    <w:rsid w:val="00DE1BCA"/>
    <w:rsid w:val="00DE43B4"/>
    <w:rsid w:val="00DE4CBD"/>
    <w:rsid w:val="00E00557"/>
    <w:rsid w:val="00E0283F"/>
    <w:rsid w:val="00E16E04"/>
    <w:rsid w:val="00E25102"/>
    <w:rsid w:val="00E3092D"/>
    <w:rsid w:val="00E34A50"/>
    <w:rsid w:val="00E35151"/>
    <w:rsid w:val="00E36955"/>
    <w:rsid w:val="00E36CF0"/>
    <w:rsid w:val="00E375F0"/>
    <w:rsid w:val="00E41EAD"/>
    <w:rsid w:val="00E431EB"/>
    <w:rsid w:val="00E45CCE"/>
    <w:rsid w:val="00E51794"/>
    <w:rsid w:val="00E56200"/>
    <w:rsid w:val="00E56C4D"/>
    <w:rsid w:val="00E639D1"/>
    <w:rsid w:val="00E73929"/>
    <w:rsid w:val="00E75C07"/>
    <w:rsid w:val="00E75CF8"/>
    <w:rsid w:val="00E8433D"/>
    <w:rsid w:val="00E84E3A"/>
    <w:rsid w:val="00EA1E47"/>
    <w:rsid w:val="00EA3560"/>
    <w:rsid w:val="00EA4128"/>
    <w:rsid w:val="00EB0BD0"/>
    <w:rsid w:val="00EB1298"/>
    <w:rsid w:val="00EB6D25"/>
    <w:rsid w:val="00EB76FF"/>
    <w:rsid w:val="00EB7743"/>
    <w:rsid w:val="00EC29B3"/>
    <w:rsid w:val="00EC34B8"/>
    <w:rsid w:val="00EC62EC"/>
    <w:rsid w:val="00ED201A"/>
    <w:rsid w:val="00EE0923"/>
    <w:rsid w:val="00EE5CBD"/>
    <w:rsid w:val="00EE5F6E"/>
    <w:rsid w:val="00EE74C8"/>
    <w:rsid w:val="00EF2BC1"/>
    <w:rsid w:val="00EF39E0"/>
    <w:rsid w:val="00F0176B"/>
    <w:rsid w:val="00F04398"/>
    <w:rsid w:val="00F04670"/>
    <w:rsid w:val="00F051F1"/>
    <w:rsid w:val="00F059A6"/>
    <w:rsid w:val="00F06927"/>
    <w:rsid w:val="00F07DFA"/>
    <w:rsid w:val="00F10E33"/>
    <w:rsid w:val="00F11102"/>
    <w:rsid w:val="00F14069"/>
    <w:rsid w:val="00F141CC"/>
    <w:rsid w:val="00F15588"/>
    <w:rsid w:val="00F17B4A"/>
    <w:rsid w:val="00F356D3"/>
    <w:rsid w:val="00F40548"/>
    <w:rsid w:val="00F40C9B"/>
    <w:rsid w:val="00F4542E"/>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B00E9"/>
    <w:rsid w:val="00FB46CC"/>
    <w:rsid w:val="00FC2FA5"/>
    <w:rsid w:val="00FC5B7F"/>
    <w:rsid w:val="00FD2215"/>
    <w:rsid w:val="00FD3C50"/>
    <w:rsid w:val="00FD4630"/>
    <w:rsid w:val="00FD6106"/>
    <w:rsid w:val="00FE3044"/>
    <w:rsid w:val="00FE4F7D"/>
    <w:rsid w:val="00FE5D0B"/>
    <w:rsid w:val="00FE6F82"/>
    <w:rsid w:val="00FE7043"/>
    <w:rsid w:val="00FF56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01">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5">
    <w:name w:val="未解決のメンション5"/>
    <w:basedOn w:val="a0"/>
    <w:uiPriority w:val="99"/>
    <w:semiHidden/>
    <w:unhideWhenUsed/>
    <w:rsid w:val="009631A0"/>
    <w:rPr>
      <w:color w:val="605E5C"/>
      <w:shd w:val="clear" w:color="auto" w:fill="E1DFDD"/>
    </w:rPr>
  </w:style>
  <w:style w:type="character" w:customStyle="1" w:styleId="6">
    <w:name w:val="未解決のメンション6"/>
    <w:basedOn w:val="a0"/>
    <w:uiPriority w:val="99"/>
    <w:semiHidden/>
    <w:unhideWhenUsed/>
    <w:rsid w:val="00880AE4"/>
    <w:rPr>
      <w:color w:val="605E5C"/>
      <w:shd w:val="clear" w:color="auto" w:fill="E1DFDD"/>
    </w:rPr>
  </w:style>
  <w:style w:type="character" w:customStyle="1" w:styleId="7">
    <w:name w:val="未解決のメンション7"/>
    <w:basedOn w:val="a0"/>
    <w:uiPriority w:val="99"/>
    <w:semiHidden/>
    <w:unhideWhenUsed/>
    <w:rsid w:val="00B82493"/>
    <w:rPr>
      <w:color w:val="605E5C"/>
      <w:shd w:val="clear" w:color="auto" w:fill="E1DFDD"/>
    </w:rPr>
  </w:style>
  <w:style w:type="character" w:customStyle="1" w:styleId="8">
    <w:name w:val="未解決のメンション8"/>
    <w:basedOn w:val="a0"/>
    <w:uiPriority w:val="99"/>
    <w:semiHidden/>
    <w:unhideWhenUsed/>
    <w:rsid w:val="00B57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3642">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436689-6B16-417E-BC28-A1BF8E97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845</Words>
  <Characters>4822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産学連携推進本部　PC3343</cp:lastModifiedBy>
  <cp:revision>4</cp:revision>
  <cp:lastPrinted>2021-09-03T01:51:00Z</cp:lastPrinted>
  <dcterms:created xsi:type="dcterms:W3CDTF">2022-11-14T00:18:00Z</dcterms:created>
  <dcterms:modified xsi:type="dcterms:W3CDTF">2022-11-14T06:43:00Z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