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2B6B" w14:textId="0AC8BABB" w:rsidR="0091634E" w:rsidRDefault="00E86B53" w:rsidP="00CD089C">
      <w:pPr>
        <w:jc w:val="center"/>
        <w:rPr>
          <w:lang w:eastAsia="ja-JP"/>
        </w:rPr>
      </w:pPr>
      <w:r>
        <w:rPr>
          <w:rFonts w:ascii="HG丸ｺﾞｼｯｸM-PRO" w:eastAsia="HG丸ｺﾞｼｯｸM-PRO" w:hAnsi="HG丸ｺﾞｼｯｸM-PRO" w:cs="Meiryo UI"/>
          <w:b/>
          <w:noProof/>
          <w:color w:val="FFFFFF" w:themeColor="background1"/>
          <w:sz w:val="48"/>
          <w:szCs w:val="48"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2378C4" wp14:editId="44D58EC4">
                <wp:simplePos x="0" y="0"/>
                <wp:positionH relativeFrom="column">
                  <wp:posOffset>360045</wp:posOffset>
                </wp:positionH>
                <wp:positionV relativeFrom="paragraph">
                  <wp:posOffset>93345</wp:posOffset>
                </wp:positionV>
                <wp:extent cx="3768090" cy="562610"/>
                <wp:effectExtent l="0" t="0" r="0" b="0"/>
                <wp:wrapNone/>
                <wp:docPr id="145612845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090" cy="56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7BECB" w14:textId="2CFBEB2A" w:rsidR="00A039A6" w:rsidRPr="00A039A6" w:rsidRDefault="00A039A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52"/>
                                <w:szCs w:val="52"/>
                                <w:lang w:eastAsia="ja-JP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039A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2"/>
                                <w:szCs w:val="52"/>
                                <w:lang w:eastAsia="ja-JP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岐阜大学協力会支援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378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8.35pt;margin-top:7.35pt;width:296.7pt;height:44.3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aeGAIAACw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" filled="f" stroked="f" strokeweight=".5pt">
                <v:textbox>
                  <w:txbxContent>
                    <w:p w14:paraId="3B07BECB" w14:textId="2CFBEB2A" w:rsidR="00A039A6" w:rsidRPr="00A039A6" w:rsidRDefault="00A039A6">
                      <w:pPr>
                        <w:rPr>
                          <w:rFonts w:ascii="BIZ UDPゴシック" w:eastAsia="BIZ UDPゴシック" w:hAnsi="BIZ UDPゴシック"/>
                          <w:b/>
                          <w:sz w:val="52"/>
                          <w:szCs w:val="52"/>
                          <w:lang w:eastAsia="ja-JP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039A6">
                        <w:rPr>
                          <w:rFonts w:ascii="BIZ UDPゴシック" w:eastAsia="BIZ UDPゴシック" w:hAnsi="BIZ UDPゴシック" w:hint="eastAsia"/>
                          <w:b/>
                          <w:sz w:val="52"/>
                          <w:szCs w:val="52"/>
                          <w:lang w:eastAsia="ja-JP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岐阜大学協力会支援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eastAsia="ja-JP"/>
        </w:rPr>
        <w:drawing>
          <wp:anchor distT="0" distB="0" distL="114300" distR="114300" simplePos="0" relativeHeight="251652608" behindDoc="0" locked="0" layoutInCell="1" allowOverlap="1" wp14:anchorId="598F1839" wp14:editId="54A87F42">
            <wp:simplePos x="0" y="0"/>
            <wp:positionH relativeFrom="margin">
              <wp:align>right</wp:align>
            </wp:positionH>
            <wp:positionV relativeFrom="paragraph">
              <wp:posOffset>-1270</wp:posOffset>
            </wp:positionV>
            <wp:extent cx="6457640" cy="3705225"/>
            <wp:effectExtent l="0" t="0" r="635" b="0"/>
            <wp:wrapNone/>
            <wp:docPr id="633731659" name="図 14" descr="屋外, 建物, 草, 道路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731659" name="図 14" descr="屋外, 建物, 草, 道路 が含まれている画像&#10;&#10;AI によって生成されたコンテンツは間違っている可能性があります。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38"/>
                    <a:stretch/>
                  </pic:blipFill>
                  <pic:spPr bwMode="auto">
                    <a:xfrm>
                      <a:off x="0" y="0"/>
                      <a:ext cx="6457640" cy="370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C3AB9" w14:textId="4FA512A2" w:rsidR="0091634E" w:rsidRDefault="0091634E" w:rsidP="0091634E">
      <w:pPr>
        <w:spacing w:line="280" w:lineRule="exact"/>
        <w:rPr>
          <w:lang w:eastAsia="ja-JP"/>
        </w:rPr>
      </w:pPr>
    </w:p>
    <w:p w14:paraId="3C973E5D" w14:textId="198BDCD1" w:rsidR="00ED59C7" w:rsidRDefault="00E86B53" w:rsidP="0091634E">
      <w:pPr>
        <w:spacing w:line="280" w:lineRule="exact"/>
        <w:rPr>
          <w:lang w:eastAsia="ja-JP"/>
        </w:rPr>
      </w:pPr>
      <w:r>
        <w:rPr>
          <w:rFonts w:ascii="HG丸ｺﾞｼｯｸM-PRO" w:eastAsia="HG丸ｺﾞｼｯｸM-PRO" w:hAnsi="HG丸ｺﾞｼｯｸM-PRO" w:cs="Meiryo UI"/>
          <w:b/>
          <w:noProof/>
          <w:color w:val="FFFFFF" w:themeColor="background1"/>
          <w:sz w:val="48"/>
          <w:szCs w:val="48"/>
          <w:lang w:eastAsia="ja-J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954329" wp14:editId="6477B503">
                <wp:simplePos x="0" y="0"/>
                <wp:positionH relativeFrom="margin">
                  <wp:posOffset>196215</wp:posOffset>
                </wp:positionH>
                <wp:positionV relativeFrom="paragraph">
                  <wp:posOffset>118110</wp:posOffset>
                </wp:positionV>
                <wp:extent cx="3978910" cy="974090"/>
                <wp:effectExtent l="0" t="0" r="0" b="0"/>
                <wp:wrapNone/>
                <wp:docPr id="181053765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8910" cy="974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D82BE" w14:textId="6DEC18AE" w:rsidR="00A039A6" w:rsidRPr="00A039A6" w:rsidRDefault="00A039A6" w:rsidP="00A039A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2F2F2" w:themeColor="background1" w:themeShade="F2"/>
                                <w:sz w:val="96"/>
                                <w:szCs w:val="96"/>
                                <w:lang w:eastAsia="ja-JP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39A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2F2F2" w:themeColor="background1" w:themeShade="F2"/>
                                <w:sz w:val="96"/>
                                <w:szCs w:val="96"/>
                                <w:lang w:eastAsia="ja-JP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出前セミナー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54329" id="_x0000_s1027" type="#_x0000_t202" style="position:absolute;margin-left:15.45pt;margin-top:9.3pt;width:313.3pt;height:76.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" filled="f" stroked="f" strokeweight=".5pt">
                <v:textbox>
                  <w:txbxContent>
                    <w:p w14:paraId="4EED82BE" w14:textId="6DEC18AE" w:rsidR="00A039A6" w:rsidRPr="00A039A6" w:rsidRDefault="00A039A6" w:rsidP="00A039A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2F2F2" w:themeColor="background1" w:themeShade="F2"/>
                          <w:sz w:val="96"/>
                          <w:szCs w:val="96"/>
                          <w:lang w:eastAsia="ja-JP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39A6">
                        <w:rPr>
                          <w:rFonts w:ascii="BIZ UDPゴシック" w:eastAsia="BIZ UDPゴシック" w:hAnsi="BIZ UDPゴシック" w:hint="eastAsia"/>
                          <w:b/>
                          <w:color w:val="F2F2F2" w:themeColor="background1" w:themeShade="F2"/>
                          <w:sz w:val="96"/>
                          <w:szCs w:val="96"/>
                          <w:lang w:eastAsia="ja-JP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出前セミナー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38F5F2" w14:textId="4A577E0F" w:rsidR="00ED59C7" w:rsidRDefault="00ED59C7" w:rsidP="0091634E">
      <w:pPr>
        <w:spacing w:line="280" w:lineRule="exact"/>
        <w:rPr>
          <w:lang w:eastAsia="ja-JP"/>
        </w:rPr>
      </w:pPr>
    </w:p>
    <w:p w14:paraId="3D27B56E" w14:textId="45BA8952" w:rsidR="00ED59C7" w:rsidRDefault="00ED59C7" w:rsidP="0091634E">
      <w:pPr>
        <w:spacing w:line="280" w:lineRule="exact"/>
        <w:rPr>
          <w:lang w:eastAsia="ja-JP"/>
        </w:rPr>
      </w:pPr>
    </w:p>
    <w:p w14:paraId="2F9E63E1" w14:textId="127FC857" w:rsidR="00ED59C7" w:rsidRDefault="00ED59C7" w:rsidP="0091634E">
      <w:pPr>
        <w:spacing w:line="280" w:lineRule="exact"/>
        <w:rPr>
          <w:lang w:eastAsia="ja-JP"/>
        </w:rPr>
      </w:pPr>
    </w:p>
    <w:p w14:paraId="10D32C4C" w14:textId="77777777" w:rsidR="00ED59C7" w:rsidRDefault="00ED59C7" w:rsidP="0091634E">
      <w:pPr>
        <w:spacing w:line="280" w:lineRule="exact"/>
        <w:rPr>
          <w:lang w:eastAsia="ja-JP"/>
        </w:rPr>
      </w:pPr>
    </w:p>
    <w:p w14:paraId="7AFC3CB3" w14:textId="19DD6DA7" w:rsidR="00ED59C7" w:rsidRDefault="00ED59C7" w:rsidP="0091634E">
      <w:pPr>
        <w:spacing w:line="280" w:lineRule="exact"/>
        <w:rPr>
          <w:lang w:eastAsia="ja-JP"/>
        </w:rPr>
      </w:pPr>
    </w:p>
    <w:p w14:paraId="6D0899D5" w14:textId="61A50988" w:rsidR="00ED59C7" w:rsidRDefault="00ED59C7" w:rsidP="0091634E">
      <w:pPr>
        <w:spacing w:line="280" w:lineRule="exact"/>
        <w:rPr>
          <w:lang w:eastAsia="ja-JP"/>
        </w:rPr>
      </w:pPr>
    </w:p>
    <w:p w14:paraId="3EEC5E65" w14:textId="2313D0A7" w:rsidR="00ED59C7" w:rsidRDefault="00ED59C7" w:rsidP="0091634E">
      <w:pPr>
        <w:spacing w:line="280" w:lineRule="exact"/>
        <w:rPr>
          <w:lang w:eastAsia="ja-JP"/>
        </w:rPr>
      </w:pPr>
    </w:p>
    <w:p w14:paraId="24B5A3D7" w14:textId="297BE218" w:rsidR="00ED59C7" w:rsidRDefault="00ED59C7" w:rsidP="0091634E">
      <w:pPr>
        <w:spacing w:line="280" w:lineRule="exact"/>
        <w:rPr>
          <w:lang w:eastAsia="ja-JP"/>
        </w:rPr>
      </w:pPr>
    </w:p>
    <w:p w14:paraId="336F0492" w14:textId="1282F460" w:rsidR="00ED59C7" w:rsidRDefault="00ED59C7" w:rsidP="0091634E">
      <w:pPr>
        <w:spacing w:line="280" w:lineRule="exact"/>
        <w:rPr>
          <w:lang w:eastAsia="ja-JP"/>
        </w:rPr>
      </w:pPr>
    </w:p>
    <w:p w14:paraId="714FCD60" w14:textId="7EEF6AD9" w:rsidR="00ED59C7" w:rsidRDefault="00ED59C7" w:rsidP="0091634E">
      <w:pPr>
        <w:spacing w:line="280" w:lineRule="exact"/>
        <w:rPr>
          <w:lang w:eastAsia="ja-JP"/>
        </w:rPr>
      </w:pPr>
    </w:p>
    <w:p w14:paraId="575A182B" w14:textId="248EFFD7" w:rsidR="00ED59C7" w:rsidRDefault="00ED59C7" w:rsidP="0091634E">
      <w:pPr>
        <w:spacing w:line="280" w:lineRule="exact"/>
        <w:rPr>
          <w:lang w:eastAsia="ja-JP"/>
        </w:rPr>
      </w:pPr>
    </w:p>
    <w:p w14:paraId="53E7C74D" w14:textId="2F183526" w:rsidR="00ED59C7" w:rsidRDefault="00ED59C7" w:rsidP="0091634E">
      <w:pPr>
        <w:spacing w:line="280" w:lineRule="exact"/>
        <w:rPr>
          <w:lang w:eastAsia="ja-JP"/>
        </w:rPr>
      </w:pPr>
    </w:p>
    <w:p w14:paraId="3C3D1ADD" w14:textId="2F80AB0F" w:rsidR="00ED59C7" w:rsidRDefault="00ED59C7" w:rsidP="0091634E">
      <w:pPr>
        <w:spacing w:line="280" w:lineRule="exact"/>
        <w:rPr>
          <w:lang w:eastAsia="ja-JP"/>
        </w:rPr>
      </w:pPr>
    </w:p>
    <w:p w14:paraId="1D8C0A9B" w14:textId="2586DCC2" w:rsidR="00ED59C7" w:rsidRDefault="00ED59C7" w:rsidP="0091634E">
      <w:pPr>
        <w:spacing w:line="280" w:lineRule="exact"/>
        <w:rPr>
          <w:lang w:eastAsia="ja-JP"/>
        </w:rPr>
      </w:pPr>
    </w:p>
    <w:p w14:paraId="5D566EAB" w14:textId="24C751FB" w:rsidR="00ED59C7" w:rsidRDefault="00E86B53" w:rsidP="0091634E">
      <w:pPr>
        <w:spacing w:line="280" w:lineRule="exact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A0BF63" wp14:editId="1C70C099">
                <wp:simplePos x="0" y="0"/>
                <wp:positionH relativeFrom="column">
                  <wp:posOffset>97790</wp:posOffset>
                </wp:positionH>
                <wp:positionV relativeFrom="paragraph">
                  <wp:posOffset>154305</wp:posOffset>
                </wp:positionV>
                <wp:extent cx="6667500" cy="419100"/>
                <wp:effectExtent l="0" t="0" r="0" b="0"/>
                <wp:wrapNone/>
                <wp:docPr id="56665368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BBCB4" w14:textId="554B45E9" w:rsidR="00E86B53" w:rsidRPr="00E86B53" w:rsidRDefault="00E86B53" w:rsidP="00E86B53">
                            <w:pPr>
                              <w:spacing w:line="560" w:lineRule="exac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6"/>
                                <w:szCs w:val="36"/>
                                <w:lang w:eastAsia="ja-JP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6B53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36"/>
                                <w:szCs w:val="36"/>
                                <w:lang w:eastAsia="ja-JP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企業社員等の人材育成に岐阜大学の先生を活用しませんか？</w:t>
                            </w:r>
                          </w:p>
                          <w:p w14:paraId="6B79BF0C" w14:textId="77777777" w:rsidR="00E86B53" w:rsidRDefault="00E86B53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0BF63" id="_x0000_s1028" type="#_x0000_t202" style="position:absolute;margin-left:7.7pt;margin-top:12.15pt;width:52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" filled="f" stroked="f" strokeweight=".5pt">
                <v:textbox>
                  <w:txbxContent>
                    <w:p w14:paraId="39DBBCB4" w14:textId="554B45E9" w:rsidR="00E86B53" w:rsidRPr="00E86B53" w:rsidRDefault="00E86B53" w:rsidP="00E86B53">
                      <w:pPr>
                        <w:spacing w:line="560" w:lineRule="exac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36"/>
                          <w:szCs w:val="36"/>
                          <w:lang w:eastAsia="ja-JP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6B53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36"/>
                          <w:szCs w:val="36"/>
                          <w:lang w:eastAsia="ja-JP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企業社員等の人材育成に岐阜大学の先生を活用しませんか？</w:t>
                      </w:r>
                    </w:p>
                    <w:p w14:paraId="6B79BF0C" w14:textId="77777777" w:rsidR="00E86B53" w:rsidRDefault="00E86B53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2A588A" w14:textId="66580468" w:rsidR="00ED59C7" w:rsidRDefault="00ED59C7" w:rsidP="0091634E">
      <w:pPr>
        <w:spacing w:line="280" w:lineRule="exact"/>
        <w:rPr>
          <w:lang w:eastAsia="ja-JP"/>
        </w:rPr>
      </w:pPr>
    </w:p>
    <w:p w14:paraId="0A262D39" w14:textId="77777777" w:rsidR="00ED59C7" w:rsidRDefault="00ED59C7" w:rsidP="0091634E">
      <w:pPr>
        <w:spacing w:line="280" w:lineRule="exact"/>
        <w:rPr>
          <w:lang w:eastAsia="ja-JP"/>
        </w:rPr>
      </w:pPr>
    </w:p>
    <w:p w14:paraId="54DB249B" w14:textId="77777777" w:rsidR="00ED59C7" w:rsidRDefault="00ED59C7" w:rsidP="003B2734">
      <w:pPr>
        <w:spacing w:line="280" w:lineRule="exact"/>
        <w:jc w:val="center"/>
        <w:rPr>
          <w:lang w:eastAsia="ja-JP"/>
        </w:rPr>
      </w:pPr>
    </w:p>
    <w:p w14:paraId="18530546" w14:textId="77777777" w:rsidR="00ED59C7" w:rsidRDefault="00ED59C7" w:rsidP="0091634E">
      <w:pPr>
        <w:spacing w:line="280" w:lineRule="exact"/>
        <w:rPr>
          <w:rFonts w:hint="eastAsia"/>
          <w:lang w:eastAsia="ja-JP"/>
        </w:rPr>
      </w:pPr>
    </w:p>
    <w:p w14:paraId="28A5A233" w14:textId="776C0245" w:rsidR="0091634E" w:rsidRPr="003A0180" w:rsidRDefault="0091634E" w:rsidP="00240D4C">
      <w:pPr>
        <w:ind w:firstLineChars="50" w:firstLine="110"/>
        <w:rPr>
          <w:rFonts w:ascii="HGSｺﾞｼｯｸM" w:eastAsia="HGSｺﾞｼｯｸM" w:hAnsiTheme="majorEastAsia"/>
          <w:lang w:eastAsia="ja-JP"/>
        </w:rPr>
      </w:pPr>
      <w:r w:rsidRPr="003A0180">
        <w:rPr>
          <w:rFonts w:ascii="HGSｺﾞｼｯｸM" w:eastAsia="HGSｺﾞｼｯｸM" w:hAnsiTheme="majorEastAsia" w:hint="eastAsia"/>
          <w:lang w:eastAsia="ja-JP"/>
        </w:rPr>
        <w:t>以下の事項をご記入いただき、</w:t>
      </w:r>
      <w:r w:rsidR="00240D4C">
        <w:rPr>
          <w:rFonts w:ascii="HGSｺﾞｼｯｸM" w:eastAsia="HGSｺﾞｼｯｸM" w:hAnsiTheme="majorEastAsia" w:hint="eastAsia"/>
          <w:lang w:eastAsia="ja-JP"/>
        </w:rPr>
        <w:t>FAX又はE-</w:t>
      </w:r>
      <w:r w:rsidR="0032614E">
        <w:rPr>
          <w:rFonts w:ascii="HGSｺﾞｼｯｸM" w:eastAsia="HGSｺﾞｼｯｸM" w:hAnsiTheme="majorEastAsia" w:hint="eastAsia"/>
          <w:lang w:eastAsia="ja-JP"/>
        </w:rPr>
        <w:t>mail</w:t>
      </w:r>
      <w:r w:rsidR="00240D4C">
        <w:rPr>
          <w:rFonts w:ascii="HGSｺﾞｼｯｸM" w:eastAsia="HGSｺﾞｼｯｸM" w:hAnsiTheme="majorEastAsia" w:hint="eastAsia"/>
          <w:lang w:eastAsia="ja-JP"/>
        </w:rPr>
        <w:t>にて、</w:t>
      </w:r>
      <w:r w:rsidRPr="003A0180">
        <w:rPr>
          <w:rFonts w:ascii="HGSｺﾞｼｯｸM" w:eastAsia="HGSｺﾞｼｯｸM" w:hAnsiTheme="majorEastAsia" w:hint="eastAsia"/>
          <w:lang w:eastAsia="ja-JP"/>
        </w:rPr>
        <w:t>岐阜大学協力会事務局にお送りください。</w:t>
      </w:r>
    </w:p>
    <w:p w14:paraId="754C53F1" w14:textId="251181BC" w:rsidR="0091634E" w:rsidRPr="00107F79" w:rsidRDefault="0091634E" w:rsidP="0091634E">
      <w:pPr>
        <w:ind w:firstLineChars="200" w:firstLine="480"/>
        <w:rPr>
          <w:rFonts w:ascii="HGSｺﾞｼｯｸM" w:eastAsia="HGSｺﾞｼｯｸM" w:hAnsiTheme="majorEastAsia"/>
          <w:sz w:val="24"/>
          <w:szCs w:val="24"/>
          <w:lang w:eastAsia="ja-JP"/>
        </w:rPr>
      </w:pPr>
      <w:r w:rsidRPr="00107F79">
        <w:rPr>
          <w:rFonts w:ascii="HGSｺﾞｼｯｸM" w:eastAsia="HGSｺﾞｼｯｸM" w:hAnsiTheme="majorEastAsia" w:hint="eastAsia"/>
          <w:sz w:val="24"/>
          <w:szCs w:val="24"/>
          <w:lang w:eastAsia="ja-JP"/>
        </w:rPr>
        <w:t>FAX：０５８－２９３－２０３２</w:t>
      </w:r>
      <w:r>
        <w:rPr>
          <w:rFonts w:ascii="HGSｺﾞｼｯｸM" w:eastAsia="HGSｺﾞｼｯｸM" w:hAnsiTheme="majorEastAsia" w:hint="eastAsia"/>
          <w:sz w:val="24"/>
          <w:szCs w:val="24"/>
          <w:lang w:eastAsia="ja-JP"/>
        </w:rPr>
        <w:t xml:space="preserve">  </w:t>
      </w:r>
      <w:r w:rsidRPr="00107F79">
        <w:rPr>
          <w:rFonts w:ascii="HGSｺﾞｼｯｸM" w:eastAsia="HGSｺﾞｼｯｸM" w:hAnsiTheme="majorEastAsia" w:hint="eastAsia"/>
          <w:sz w:val="24"/>
          <w:szCs w:val="24"/>
          <w:lang w:eastAsia="ja-JP"/>
        </w:rPr>
        <w:t xml:space="preserve">     E-mail：</w:t>
      </w:r>
      <w:r w:rsidR="00511CAD" w:rsidRPr="00A038C5">
        <w:rPr>
          <w:rFonts w:ascii="HGSｺﾞｼｯｸM" w:eastAsia="HGSｺﾞｼｯｸM" w:hAnsiTheme="majorEastAsia" w:hint="eastAsia"/>
          <w:sz w:val="24"/>
          <w:szCs w:val="24"/>
          <w:lang w:eastAsia="ja-JP"/>
        </w:rPr>
        <w:t>ccr-jimu@t.gifu-u.ac.jp</w:t>
      </w:r>
    </w:p>
    <w:p w14:paraId="0C3D4774" w14:textId="325FAD7C" w:rsidR="0091634E" w:rsidRPr="009A604A" w:rsidRDefault="00511CAD" w:rsidP="0091634E">
      <w:pPr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/>
          <w:noProof/>
          <w:sz w:val="28"/>
          <w:szCs w:val="28"/>
          <w:lang w:eastAsia="ja-JP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332C6E" wp14:editId="331B1E21">
                <wp:simplePos x="0" y="0"/>
                <wp:positionH relativeFrom="column">
                  <wp:posOffset>71120</wp:posOffset>
                </wp:positionH>
                <wp:positionV relativeFrom="paragraph">
                  <wp:posOffset>142875</wp:posOffset>
                </wp:positionV>
                <wp:extent cx="6593205" cy="0"/>
                <wp:effectExtent l="11430" t="7620" r="5715" b="11430"/>
                <wp:wrapNone/>
                <wp:docPr id="1557684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CD6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.6pt;margin-top:11.25pt;width:519.1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">
                <v:stroke dashstyle="longDash"/>
              </v:shape>
            </w:pict>
          </mc:Fallback>
        </mc:AlternateContent>
      </w:r>
    </w:p>
    <w:p w14:paraId="25EAED35" w14:textId="6232395A" w:rsidR="0091634E" w:rsidRPr="00D533AE" w:rsidRDefault="0091634E" w:rsidP="00A039A6">
      <w:pPr>
        <w:spacing w:line="440" w:lineRule="exact"/>
        <w:jc w:val="center"/>
        <w:rPr>
          <w:rFonts w:ascii="HGSｺﾞｼｯｸM" w:eastAsia="HGSｺﾞｼｯｸM" w:hAnsiTheme="majorEastAsia"/>
          <w:sz w:val="24"/>
          <w:szCs w:val="24"/>
          <w:lang w:eastAsia="ja-JP"/>
        </w:rPr>
      </w:pPr>
      <w:r w:rsidRPr="00D533AE">
        <w:rPr>
          <w:rFonts w:ascii="HGSｺﾞｼｯｸM" w:eastAsia="HGSｺﾞｼｯｸM" w:hAnsiTheme="majorEastAsia" w:hint="eastAsia"/>
          <w:sz w:val="24"/>
          <w:szCs w:val="24"/>
          <w:lang w:eastAsia="ja-JP"/>
        </w:rPr>
        <w:t>岐阜大学協力会支援「出前セミナー」</w:t>
      </w:r>
    </w:p>
    <w:p w14:paraId="409AC958" w14:textId="77777777" w:rsidR="0091634E" w:rsidRPr="00D533AE" w:rsidRDefault="0091634E" w:rsidP="00A039A6">
      <w:pPr>
        <w:spacing w:line="480" w:lineRule="exact"/>
        <w:jc w:val="center"/>
        <w:rPr>
          <w:rFonts w:ascii="HGSｺﾞｼｯｸM" w:eastAsia="HGSｺﾞｼｯｸM" w:hAnsiTheme="majorEastAsia"/>
          <w:b/>
          <w:sz w:val="32"/>
          <w:szCs w:val="32"/>
          <w:lang w:eastAsia="ja-JP"/>
        </w:rPr>
      </w:pPr>
      <w:r w:rsidRPr="00D533AE">
        <w:rPr>
          <w:rFonts w:ascii="HGSｺﾞｼｯｸM" w:eastAsia="HGSｺﾞｼｯｸM" w:hAnsiTheme="majorEastAsia" w:hint="eastAsia"/>
          <w:b/>
          <w:sz w:val="32"/>
          <w:szCs w:val="32"/>
          <w:lang w:eastAsia="ja-JP"/>
        </w:rPr>
        <w:t>【　申 込 書　】</w:t>
      </w:r>
    </w:p>
    <w:p w14:paraId="0D2B0C90" w14:textId="77777777" w:rsidR="0091634E" w:rsidRPr="00CB44AF" w:rsidRDefault="0091634E" w:rsidP="0091634E">
      <w:pPr>
        <w:spacing w:line="300" w:lineRule="exact"/>
        <w:jc w:val="center"/>
        <w:rPr>
          <w:rFonts w:asciiTheme="majorEastAsia" w:eastAsiaTheme="majorEastAsia" w:hAnsiTheme="majorEastAsia"/>
          <w:b/>
          <w:sz w:val="28"/>
          <w:szCs w:val="28"/>
          <w:lang w:eastAsia="ja-JP"/>
        </w:rPr>
      </w:pPr>
    </w:p>
    <w:p w14:paraId="478DB0C0" w14:textId="6B4C8A17" w:rsidR="0091634E" w:rsidRPr="006A5D9E" w:rsidRDefault="0091634E" w:rsidP="0091634E">
      <w:pPr>
        <w:spacing w:line="320" w:lineRule="exact"/>
        <w:ind w:firstLineChars="100" w:firstLine="220"/>
        <w:rPr>
          <w:rFonts w:ascii="HGSｺﾞｼｯｸM" w:eastAsia="HGSｺﾞｼｯｸM" w:hAnsiTheme="majorEastAsia"/>
          <w:lang w:eastAsia="ja-JP"/>
        </w:rPr>
      </w:pPr>
      <w:r w:rsidRPr="006A5D9E">
        <w:rPr>
          <w:rFonts w:ascii="HGSｺﾞｼｯｸM" w:eastAsia="HGSｺﾞｼｯｸM" w:hAnsiTheme="majorEastAsia" w:hint="eastAsia"/>
          <w:lang w:eastAsia="ja-JP"/>
        </w:rPr>
        <w:t>●岐阜大学協力会 会員名</w:t>
      </w:r>
      <w:r w:rsidR="00CA00D3">
        <w:rPr>
          <w:rFonts w:ascii="HGSｺﾞｼｯｸM" w:eastAsia="HGSｺﾞｼｯｸM" w:hAnsiTheme="majorEastAsia" w:hint="eastAsia"/>
          <w:lang w:eastAsia="ja-JP"/>
        </w:rPr>
        <w:t>（主催者）</w:t>
      </w:r>
    </w:p>
    <w:p w14:paraId="21C297AF" w14:textId="2FB9D4B2" w:rsidR="0091634E" w:rsidRPr="006A5D9E" w:rsidRDefault="00511CAD" w:rsidP="0091634E">
      <w:pPr>
        <w:spacing w:line="320" w:lineRule="exact"/>
        <w:rPr>
          <w:rFonts w:ascii="HGSｺﾞｼｯｸM" w:eastAsia="HGSｺﾞｼｯｸM" w:hAnsiTheme="majorEastAsia"/>
          <w:lang w:eastAsia="ja-JP"/>
        </w:rPr>
      </w:pPr>
      <w:r>
        <w:rPr>
          <w:rFonts w:ascii="HGSｺﾞｼｯｸM" w:eastAsia="HGSｺﾞｼｯｸM" w:hAnsiTheme="majorEastAsia"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93C8041" wp14:editId="49968D5C">
                <wp:simplePos x="0" y="0"/>
                <wp:positionH relativeFrom="column">
                  <wp:posOffset>280670</wp:posOffset>
                </wp:positionH>
                <wp:positionV relativeFrom="paragraph">
                  <wp:posOffset>50800</wp:posOffset>
                </wp:positionV>
                <wp:extent cx="6200775" cy="285750"/>
                <wp:effectExtent l="11430" t="7620" r="7620" b="11430"/>
                <wp:wrapNone/>
                <wp:docPr id="15628814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05D9E" w14:textId="77777777" w:rsidR="0091634E" w:rsidRDefault="0091634E" w:rsidP="0091634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C8041" id="Rectangle 2" o:spid="_x0000_s1029" style="position:absolute;margin-left:22.1pt;margin-top:4pt;width:488.25pt;height:2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" strokeweight=".5pt">
                <v:textbox inset="5.85pt,.7pt,5.85pt,.7pt">
                  <w:txbxContent>
                    <w:p w14:paraId="15F05D9E" w14:textId="77777777" w:rsidR="0091634E" w:rsidRDefault="0091634E" w:rsidP="0091634E"/>
                  </w:txbxContent>
                </v:textbox>
              </v:rect>
            </w:pict>
          </mc:Fallback>
        </mc:AlternateContent>
      </w:r>
    </w:p>
    <w:p w14:paraId="4141D78F" w14:textId="77777777" w:rsidR="0091634E" w:rsidRPr="006A5D9E" w:rsidRDefault="0091634E" w:rsidP="0091634E">
      <w:pPr>
        <w:spacing w:line="320" w:lineRule="exact"/>
        <w:rPr>
          <w:rFonts w:ascii="HGSｺﾞｼｯｸM" w:eastAsia="HGSｺﾞｼｯｸM" w:hAnsiTheme="majorEastAsia"/>
          <w:lang w:eastAsia="ja-JP"/>
        </w:rPr>
      </w:pPr>
    </w:p>
    <w:p w14:paraId="15F771A0" w14:textId="77777777" w:rsidR="0091634E" w:rsidRPr="006A5D9E" w:rsidRDefault="0091634E" w:rsidP="0091634E">
      <w:pPr>
        <w:spacing w:line="320" w:lineRule="exact"/>
        <w:ind w:firstLineChars="100" w:firstLine="220"/>
        <w:rPr>
          <w:rFonts w:ascii="HGSｺﾞｼｯｸM" w:eastAsia="HGSｺﾞｼｯｸM" w:hAnsiTheme="majorEastAsia"/>
          <w:lang w:eastAsia="ja-JP"/>
        </w:rPr>
      </w:pPr>
      <w:r w:rsidRPr="006A5D9E">
        <w:rPr>
          <w:rFonts w:ascii="HGSｺﾞｼｯｸM" w:eastAsia="HGSｺﾞｼｯｸM" w:hAnsiTheme="majorEastAsia" w:hint="eastAsia"/>
          <w:lang w:eastAsia="ja-JP"/>
        </w:rPr>
        <w:t>●ご担当者（連絡先）</w:t>
      </w:r>
    </w:p>
    <w:p w14:paraId="50CED773" w14:textId="5AA702AA" w:rsidR="0091634E" w:rsidRPr="006A5D9E" w:rsidRDefault="00511CAD" w:rsidP="0091634E">
      <w:pPr>
        <w:spacing w:line="320" w:lineRule="exact"/>
        <w:rPr>
          <w:rFonts w:ascii="HGSｺﾞｼｯｸM" w:eastAsia="HGSｺﾞｼｯｸM" w:hAnsiTheme="majorEastAsia"/>
          <w:lang w:eastAsia="ja-JP"/>
        </w:rPr>
      </w:pPr>
      <w:r>
        <w:rPr>
          <w:rFonts w:ascii="HGSｺﾞｼｯｸM" w:eastAsia="HGSｺﾞｼｯｸM" w:hAnsiTheme="majorEastAsia"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112709" wp14:editId="5162E98F">
                <wp:simplePos x="0" y="0"/>
                <wp:positionH relativeFrom="column">
                  <wp:posOffset>1216025</wp:posOffset>
                </wp:positionH>
                <wp:positionV relativeFrom="paragraph">
                  <wp:posOffset>79375</wp:posOffset>
                </wp:positionV>
                <wp:extent cx="0" cy="857250"/>
                <wp:effectExtent l="13335" t="7620" r="5715" b="11430"/>
                <wp:wrapNone/>
                <wp:docPr id="146008298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59E8A" id="AutoShape 12" o:spid="_x0000_s1026" type="#_x0000_t32" style="position:absolute;margin-left:95.75pt;margin-top:6.25pt;width:0;height:6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" strokeweight=".5pt"/>
            </w:pict>
          </mc:Fallback>
        </mc:AlternateContent>
      </w:r>
      <w:r>
        <w:rPr>
          <w:rFonts w:ascii="HGSｺﾞｼｯｸM" w:eastAsia="HGSｺﾞｼｯｸM" w:hAnsiTheme="majorEastAsia"/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A1373EA" wp14:editId="103BA25F">
                <wp:simplePos x="0" y="0"/>
                <wp:positionH relativeFrom="column">
                  <wp:posOffset>280670</wp:posOffset>
                </wp:positionH>
                <wp:positionV relativeFrom="paragraph">
                  <wp:posOffset>79375</wp:posOffset>
                </wp:positionV>
                <wp:extent cx="6200775" cy="857250"/>
                <wp:effectExtent l="11430" t="7620" r="7620" b="11430"/>
                <wp:wrapNone/>
                <wp:docPr id="58172777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857250"/>
                          <a:chOff x="957" y="10189"/>
                          <a:chExt cx="9732" cy="1350"/>
                        </a:xfrm>
                      </wpg:grpSpPr>
                      <wps:wsp>
                        <wps:cNvPr id="69340638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57" y="10189"/>
                            <a:ext cx="973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C52B05" w14:textId="77777777" w:rsidR="0091634E" w:rsidRDefault="0091634E" w:rsidP="0091634E">
                              <w:r>
                                <w:rPr>
                                  <w:rFonts w:hint="eastAsia"/>
                                  <w:lang w:eastAsia="ja-JP"/>
                                </w:rPr>
                                <w:t>所属・氏名</w:t>
                              </w:r>
                              <w:r w:rsidR="00D5102A">
                                <w:rPr>
                                  <w:rFonts w:hint="eastAsia"/>
                                  <w:lang w:eastAsia="ja-JP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924780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57" y="10639"/>
                            <a:ext cx="973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FDD877" w14:textId="77777777" w:rsidR="0091634E" w:rsidRDefault="0091634E" w:rsidP="0091634E">
                              <w:r>
                                <w:rPr>
                                  <w:rFonts w:hint="eastAsia"/>
                                  <w:lang w:eastAsia="ja-JP"/>
                                </w:rPr>
                                <w:t>電話</w:t>
                              </w:r>
                              <w:r w:rsidR="00D5102A">
                                <w:rPr>
                                  <w:rFonts w:hint="eastAsia"/>
                                  <w:lang w:eastAsia="ja-JP"/>
                                </w:rPr>
                                <w:t xml:space="preserve">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8448354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57" y="11089"/>
                            <a:ext cx="973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D40A51" w14:textId="77777777" w:rsidR="0091634E" w:rsidRDefault="0091634E" w:rsidP="0091634E">
                              <w:r>
                                <w:rPr>
                                  <w:rFonts w:hint="eastAsia"/>
                                  <w:lang w:eastAsia="ja-JP"/>
                                </w:rPr>
                                <w:t>E-mail</w:t>
                              </w:r>
                              <w:r w:rsidR="00D5102A">
                                <w:rPr>
                                  <w:rFonts w:hint="eastAsia"/>
                                  <w:lang w:eastAsia="ja-JP"/>
                                </w:rPr>
                                <w:t xml:space="preserve">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373EA" id="Group 4" o:spid="_x0000_s1030" style="position:absolute;margin-left:22.1pt;margin-top:6.25pt;width:488.25pt;height:67.5pt;z-index:251650048" coordorigin="957,10189" coordsize="9732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">
                <v:rect id="Rectangle 5" o:spid="_x0000_s1031" style="position:absolute;left:957;top:10189;width:973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" strokeweight=".5pt">
                  <v:textbox inset="5.85pt,.7pt,5.85pt,.7pt">
                    <w:txbxContent>
                      <w:p w14:paraId="6EC52B05" w14:textId="77777777" w:rsidR="0091634E" w:rsidRDefault="0091634E" w:rsidP="0091634E">
                        <w:r>
                          <w:rPr>
                            <w:rFonts w:hint="eastAsia"/>
                            <w:lang w:eastAsia="ja-JP"/>
                          </w:rPr>
                          <w:t>所属・氏名</w:t>
                        </w:r>
                        <w:r w:rsidR="00D5102A">
                          <w:rPr>
                            <w:rFonts w:hint="eastAsia"/>
                            <w:lang w:eastAsia="ja-JP"/>
                          </w:rPr>
                          <w:t xml:space="preserve">　　</w:t>
                        </w:r>
                      </w:p>
                    </w:txbxContent>
                  </v:textbox>
                </v:rect>
                <v:rect id="Rectangle 6" o:spid="_x0000_s1032" style="position:absolute;left:957;top:10639;width:973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" strokeweight=".5pt">
                  <v:textbox inset="5.85pt,.7pt,5.85pt,.7pt">
                    <w:txbxContent>
                      <w:p w14:paraId="14FDD877" w14:textId="77777777" w:rsidR="0091634E" w:rsidRDefault="0091634E" w:rsidP="0091634E">
                        <w:r>
                          <w:rPr>
                            <w:rFonts w:hint="eastAsia"/>
                            <w:lang w:eastAsia="ja-JP"/>
                          </w:rPr>
                          <w:t>電話</w:t>
                        </w:r>
                        <w:r w:rsidR="00D5102A">
                          <w:rPr>
                            <w:rFonts w:hint="eastAsia"/>
                            <w:lang w:eastAsia="ja-JP"/>
                          </w:rPr>
                          <w:t xml:space="preserve">　　　　　</w:t>
                        </w:r>
                      </w:p>
                    </w:txbxContent>
                  </v:textbox>
                </v:rect>
                <v:rect id="Rectangle 7" o:spid="_x0000_s1033" style="position:absolute;left:957;top:11089;width:973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" strokeweight=".5pt">
                  <v:textbox inset="5.85pt,.7pt,5.85pt,.7pt">
                    <w:txbxContent>
                      <w:p w14:paraId="09D40A51" w14:textId="77777777" w:rsidR="0091634E" w:rsidRDefault="0091634E" w:rsidP="0091634E">
                        <w:r>
                          <w:rPr>
                            <w:rFonts w:hint="eastAsia"/>
                            <w:lang w:eastAsia="ja-JP"/>
                          </w:rPr>
                          <w:t>E-mail</w:t>
                        </w:r>
                        <w:r w:rsidR="00D5102A">
                          <w:rPr>
                            <w:rFonts w:hint="eastAsia"/>
                            <w:lang w:eastAsia="ja-JP"/>
                          </w:rPr>
                          <w:t xml:space="preserve">　　　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A2C25D4" w14:textId="77777777" w:rsidR="0091634E" w:rsidRPr="006A5D9E" w:rsidRDefault="0091634E" w:rsidP="0091634E">
      <w:pPr>
        <w:spacing w:line="320" w:lineRule="exact"/>
        <w:rPr>
          <w:rFonts w:ascii="HGSｺﾞｼｯｸM" w:eastAsia="HGSｺﾞｼｯｸM" w:hAnsiTheme="majorEastAsia"/>
          <w:lang w:eastAsia="ja-JP"/>
        </w:rPr>
      </w:pPr>
    </w:p>
    <w:p w14:paraId="7AB401B1" w14:textId="77777777" w:rsidR="0091634E" w:rsidRPr="006A5D9E" w:rsidRDefault="0091634E" w:rsidP="0091634E">
      <w:pPr>
        <w:spacing w:line="320" w:lineRule="exact"/>
        <w:rPr>
          <w:rFonts w:ascii="HGSｺﾞｼｯｸM" w:eastAsia="HGSｺﾞｼｯｸM" w:hAnsiTheme="majorEastAsia"/>
          <w:lang w:eastAsia="ja-JP"/>
        </w:rPr>
      </w:pPr>
    </w:p>
    <w:p w14:paraId="66B1CEAC" w14:textId="77777777" w:rsidR="0091634E" w:rsidRPr="006A5D9E" w:rsidRDefault="0091634E" w:rsidP="0091634E">
      <w:pPr>
        <w:spacing w:line="320" w:lineRule="exact"/>
        <w:rPr>
          <w:rFonts w:ascii="HGSｺﾞｼｯｸM" w:eastAsia="HGSｺﾞｼｯｸM" w:hAnsiTheme="majorEastAsia"/>
          <w:lang w:eastAsia="ja-JP"/>
        </w:rPr>
      </w:pPr>
    </w:p>
    <w:p w14:paraId="4E528190" w14:textId="77777777" w:rsidR="0091634E" w:rsidRPr="006A5D9E" w:rsidRDefault="0091634E" w:rsidP="0091634E">
      <w:pPr>
        <w:spacing w:line="320" w:lineRule="exact"/>
        <w:rPr>
          <w:rFonts w:ascii="HGSｺﾞｼｯｸM" w:eastAsia="HGSｺﾞｼｯｸM" w:hAnsiTheme="majorEastAsia"/>
          <w:lang w:eastAsia="ja-JP"/>
        </w:rPr>
      </w:pPr>
    </w:p>
    <w:p w14:paraId="4E414C6D" w14:textId="77777777" w:rsidR="0091634E" w:rsidRPr="006A5D9E" w:rsidRDefault="0091634E" w:rsidP="0091634E">
      <w:pPr>
        <w:spacing w:line="320" w:lineRule="exact"/>
        <w:ind w:firstLineChars="100" w:firstLine="220"/>
        <w:rPr>
          <w:rFonts w:ascii="HGSｺﾞｼｯｸM" w:eastAsia="HGSｺﾞｼｯｸM" w:hAnsiTheme="majorEastAsia"/>
          <w:lang w:eastAsia="ja-JP"/>
        </w:rPr>
      </w:pPr>
      <w:r w:rsidRPr="006A5D9E">
        <w:rPr>
          <w:rFonts w:ascii="HGSｺﾞｼｯｸM" w:eastAsia="HGSｺﾞｼｯｸM" w:hAnsiTheme="majorEastAsia" w:hint="eastAsia"/>
          <w:lang w:eastAsia="ja-JP"/>
        </w:rPr>
        <w:t>●具体的な分野・テーマ</w:t>
      </w:r>
    </w:p>
    <w:p w14:paraId="3A1DC6A4" w14:textId="30787723" w:rsidR="0091634E" w:rsidRPr="006A5D9E" w:rsidRDefault="00511CAD" w:rsidP="0091634E">
      <w:pPr>
        <w:spacing w:line="320" w:lineRule="exact"/>
        <w:rPr>
          <w:rFonts w:ascii="HGSｺﾞｼｯｸM" w:eastAsia="HGSｺﾞｼｯｸM" w:hAnsiTheme="majorEastAsia"/>
          <w:lang w:eastAsia="ja-JP"/>
        </w:rPr>
      </w:pPr>
      <w:r>
        <w:rPr>
          <w:rFonts w:ascii="HGSｺﾞｼｯｸM" w:eastAsia="HGSｺﾞｼｯｸM" w:hAnsiTheme="majorEastAsia"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52A435" wp14:editId="4AC2DBD6">
                <wp:simplePos x="0" y="0"/>
                <wp:positionH relativeFrom="column">
                  <wp:posOffset>280670</wp:posOffset>
                </wp:positionH>
                <wp:positionV relativeFrom="paragraph">
                  <wp:posOffset>50800</wp:posOffset>
                </wp:positionV>
                <wp:extent cx="6200775" cy="285750"/>
                <wp:effectExtent l="11430" t="7620" r="7620" b="11430"/>
                <wp:wrapNone/>
                <wp:docPr id="123414506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CE249" w14:textId="77777777" w:rsidR="0091634E" w:rsidRDefault="0091634E" w:rsidP="0091634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2A435" id="Rectangle 8" o:spid="_x0000_s1034" style="position:absolute;margin-left:22.1pt;margin-top:4pt;width:488.25pt;height:2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" strokeweight=".5pt">
                <v:textbox inset="5.85pt,.7pt,5.85pt,.7pt">
                  <w:txbxContent>
                    <w:p w14:paraId="5C4CE249" w14:textId="77777777" w:rsidR="0091634E" w:rsidRDefault="0091634E" w:rsidP="0091634E"/>
                  </w:txbxContent>
                </v:textbox>
              </v:rect>
            </w:pict>
          </mc:Fallback>
        </mc:AlternateContent>
      </w:r>
    </w:p>
    <w:p w14:paraId="235A61A3" w14:textId="77777777" w:rsidR="0091634E" w:rsidRPr="006A5D9E" w:rsidRDefault="0091634E" w:rsidP="0091634E">
      <w:pPr>
        <w:spacing w:line="320" w:lineRule="exact"/>
        <w:ind w:firstLineChars="100" w:firstLine="220"/>
        <w:rPr>
          <w:rFonts w:ascii="HGSｺﾞｼｯｸM" w:eastAsia="HGSｺﾞｼｯｸM" w:hAnsiTheme="majorEastAsia"/>
          <w:lang w:eastAsia="ja-JP"/>
        </w:rPr>
      </w:pPr>
    </w:p>
    <w:p w14:paraId="5D607ECF" w14:textId="77777777" w:rsidR="0091634E" w:rsidRPr="006A5D9E" w:rsidRDefault="0091634E" w:rsidP="0091634E">
      <w:pPr>
        <w:spacing w:line="320" w:lineRule="exact"/>
        <w:ind w:firstLineChars="100" w:firstLine="220"/>
        <w:rPr>
          <w:rFonts w:ascii="HGSｺﾞｼｯｸM" w:eastAsia="HGSｺﾞｼｯｸM" w:hAnsiTheme="majorEastAsia"/>
          <w:lang w:eastAsia="ja-JP"/>
        </w:rPr>
      </w:pPr>
      <w:r w:rsidRPr="006A5D9E">
        <w:rPr>
          <w:rFonts w:ascii="HGSｺﾞｼｯｸM" w:eastAsia="HGSｺﾞｼｯｸM" w:hAnsiTheme="majorEastAsia" w:hint="eastAsia"/>
          <w:lang w:eastAsia="ja-JP"/>
        </w:rPr>
        <w:t>●講師（希望する岐阜大学教員が</w:t>
      </w:r>
      <w:r w:rsidR="00240D4C">
        <w:rPr>
          <w:rFonts w:ascii="HGSｺﾞｼｯｸM" w:eastAsia="HGSｺﾞｼｯｸM" w:hAnsiTheme="majorEastAsia" w:hint="eastAsia"/>
          <w:lang w:eastAsia="ja-JP"/>
        </w:rPr>
        <w:t>い</w:t>
      </w:r>
      <w:r w:rsidRPr="006A5D9E">
        <w:rPr>
          <w:rFonts w:ascii="HGSｺﾞｼｯｸM" w:eastAsia="HGSｺﾞｼｯｸM" w:hAnsiTheme="majorEastAsia" w:hint="eastAsia"/>
          <w:lang w:eastAsia="ja-JP"/>
        </w:rPr>
        <w:t>る場合）</w:t>
      </w:r>
    </w:p>
    <w:p w14:paraId="59EDA7CF" w14:textId="4E007D3D" w:rsidR="0091634E" w:rsidRPr="006A5D9E" w:rsidRDefault="00511CAD" w:rsidP="0091634E">
      <w:pPr>
        <w:spacing w:line="320" w:lineRule="exact"/>
        <w:rPr>
          <w:rFonts w:ascii="HGSｺﾞｼｯｸM" w:eastAsia="HGSｺﾞｼｯｸM" w:hAnsiTheme="majorEastAsia"/>
          <w:lang w:eastAsia="ja-JP"/>
        </w:rPr>
      </w:pPr>
      <w:r>
        <w:rPr>
          <w:rFonts w:ascii="HGSｺﾞｼｯｸM" w:eastAsia="HGSｺﾞｼｯｸM" w:hAnsiTheme="majorEastAsia"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8727B0B" wp14:editId="3A363E4A">
                <wp:simplePos x="0" y="0"/>
                <wp:positionH relativeFrom="column">
                  <wp:posOffset>280670</wp:posOffset>
                </wp:positionH>
                <wp:positionV relativeFrom="paragraph">
                  <wp:posOffset>60325</wp:posOffset>
                </wp:positionV>
                <wp:extent cx="6200775" cy="285750"/>
                <wp:effectExtent l="11430" t="7620" r="7620" b="11430"/>
                <wp:wrapNone/>
                <wp:docPr id="74074539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DE86D" w14:textId="77777777" w:rsidR="0091634E" w:rsidRDefault="0091634E" w:rsidP="0091634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27B0B" id="Rectangle 9" o:spid="_x0000_s1035" style="position:absolute;margin-left:22.1pt;margin-top:4.75pt;width:488.25pt;height:2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" strokeweight=".5pt">
                <v:textbox inset="5.85pt,.7pt,5.85pt,.7pt">
                  <w:txbxContent>
                    <w:p w14:paraId="574DE86D" w14:textId="77777777" w:rsidR="0091634E" w:rsidRDefault="0091634E" w:rsidP="0091634E"/>
                  </w:txbxContent>
                </v:textbox>
              </v:rect>
            </w:pict>
          </mc:Fallback>
        </mc:AlternateContent>
      </w:r>
    </w:p>
    <w:p w14:paraId="0D4B9D86" w14:textId="77777777" w:rsidR="0091634E" w:rsidRPr="006A5D9E" w:rsidRDefault="0091634E" w:rsidP="0091634E">
      <w:pPr>
        <w:spacing w:line="320" w:lineRule="exact"/>
        <w:rPr>
          <w:rFonts w:ascii="HGSｺﾞｼｯｸM" w:eastAsia="HGSｺﾞｼｯｸM" w:hAnsiTheme="majorEastAsia"/>
          <w:lang w:eastAsia="ja-JP"/>
        </w:rPr>
      </w:pPr>
    </w:p>
    <w:p w14:paraId="28E6D1AF" w14:textId="77777777" w:rsidR="0091634E" w:rsidRPr="006A5D9E" w:rsidRDefault="0091634E" w:rsidP="0091634E">
      <w:pPr>
        <w:spacing w:line="320" w:lineRule="exact"/>
        <w:ind w:firstLineChars="100" w:firstLine="220"/>
        <w:rPr>
          <w:rFonts w:ascii="HGSｺﾞｼｯｸM" w:eastAsia="HGSｺﾞｼｯｸM" w:hAnsiTheme="majorEastAsia"/>
          <w:lang w:eastAsia="ja-JP"/>
        </w:rPr>
      </w:pPr>
      <w:r w:rsidRPr="006A5D9E">
        <w:rPr>
          <w:rFonts w:ascii="HGSｺﾞｼｯｸM" w:eastAsia="HGSｺﾞｼｯｸM" w:hAnsiTheme="majorEastAsia" w:hint="eastAsia"/>
          <w:lang w:eastAsia="ja-JP"/>
        </w:rPr>
        <w:t>●開催日時（予定）</w:t>
      </w:r>
    </w:p>
    <w:p w14:paraId="3A06DC4C" w14:textId="7C327519" w:rsidR="0091634E" w:rsidRPr="006A5D9E" w:rsidRDefault="00511CAD" w:rsidP="0091634E">
      <w:pPr>
        <w:spacing w:line="320" w:lineRule="exact"/>
        <w:rPr>
          <w:rFonts w:ascii="HGSｺﾞｼｯｸM" w:eastAsia="HGSｺﾞｼｯｸM" w:hAnsiTheme="majorEastAsia"/>
          <w:lang w:eastAsia="ja-JP"/>
        </w:rPr>
      </w:pPr>
      <w:r>
        <w:rPr>
          <w:rFonts w:ascii="HGSｺﾞｼｯｸM" w:eastAsia="HGSｺﾞｼｯｸM" w:hAnsiTheme="majorEastAsia"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E71D28" wp14:editId="5455D753">
                <wp:simplePos x="0" y="0"/>
                <wp:positionH relativeFrom="column">
                  <wp:posOffset>280670</wp:posOffset>
                </wp:positionH>
                <wp:positionV relativeFrom="paragraph">
                  <wp:posOffset>79375</wp:posOffset>
                </wp:positionV>
                <wp:extent cx="6200775" cy="285750"/>
                <wp:effectExtent l="11430" t="7620" r="7620" b="11430"/>
                <wp:wrapNone/>
                <wp:docPr id="60179068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43E05" w14:textId="77777777" w:rsidR="0091634E" w:rsidRDefault="0091634E" w:rsidP="0091634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71D28" id="Rectangle 10" o:spid="_x0000_s1036" style="position:absolute;margin-left:22.1pt;margin-top:6.25pt;width:488.25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" strokeweight=".5pt">
                <v:textbox inset="5.85pt,.7pt,5.85pt,.7pt">
                  <w:txbxContent>
                    <w:p w14:paraId="71643E05" w14:textId="77777777" w:rsidR="0091634E" w:rsidRDefault="0091634E" w:rsidP="0091634E"/>
                  </w:txbxContent>
                </v:textbox>
              </v:rect>
            </w:pict>
          </mc:Fallback>
        </mc:AlternateContent>
      </w:r>
    </w:p>
    <w:p w14:paraId="343E3284" w14:textId="77777777" w:rsidR="0091634E" w:rsidRPr="006A5D9E" w:rsidRDefault="0091634E" w:rsidP="0091634E">
      <w:pPr>
        <w:spacing w:line="320" w:lineRule="exact"/>
        <w:rPr>
          <w:rFonts w:ascii="HGSｺﾞｼｯｸM" w:eastAsia="HGSｺﾞｼｯｸM" w:hAnsiTheme="majorEastAsia"/>
          <w:lang w:eastAsia="ja-JP"/>
        </w:rPr>
      </w:pPr>
    </w:p>
    <w:p w14:paraId="5124C2CD" w14:textId="77777777" w:rsidR="0091634E" w:rsidRPr="006A5D9E" w:rsidRDefault="0091634E" w:rsidP="0091634E">
      <w:pPr>
        <w:spacing w:line="320" w:lineRule="exact"/>
        <w:ind w:firstLineChars="100" w:firstLine="220"/>
        <w:rPr>
          <w:rFonts w:ascii="HGSｺﾞｼｯｸM" w:eastAsia="HGSｺﾞｼｯｸM" w:hAnsiTheme="majorEastAsia"/>
          <w:lang w:eastAsia="ja-JP"/>
        </w:rPr>
      </w:pPr>
      <w:r w:rsidRPr="006A5D9E">
        <w:rPr>
          <w:rFonts w:ascii="HGSｺﾞｼｯｸM" w:eastAsia="HGSｺﾞｼｯｸM" w:hAnsiTheme="majorEastAsia" w:hint="eastAsia"/>
          <w:lang w:eastAsia="ja-JP"/>
        </w:rPr>
        <w:t>●開催場所（予定）</w:t>
      </w:r>
    </w:p>
    <w:p w14:paraId="06E82ED6" w14:textId="52E9D683" w:rsidR="00511CAD" w:rsidRPr="00E8769B" w:rsidRDefault="00511CAD" w:rsidP="00E8769B">
      <w:pPr>
        <w:spacing w:line="320" w:lineRule="exact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5637F0" wp14:editId="140F8A11">
                <wp:simplePos x="0" y="0"/>
                <wp:positionH relativeFrom="column">
                  <wp:posOffset>280670</wp:posOffset>
                </wp:positionH>
                <wp:positionV relativeFrom="paragraph">
                  <wp:posOffset>57150</wp:posOffset>
                </wp:positionV>
                <wp:extent cx="6200775" cy="285750"/>
                <wp:effectExtent l="11430" t="13970" r="7620" b="5080"/>
                <wp:wrapNone/>
                <wp:docPr id="16397230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8135A" w14:textId="77777777" w:rsidR="0091634E" w:rsidRDefault="0091634E" w:rsidP="0091634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637F0" id="Rectangle 11" o:spid="_x0000_s1037" style="position:absolute;margin-left:22.1pt;margin-top:4.5pt;width:488.25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" strokeweight=".5pt">
                <v:textbox inset="5.85pt,.7pt,5.85pt,.7pt">
                  <w:txbxContent>
                    <w:p w14:paraId="4618135A" w14:textId="77777777" w:rsidR="0091634E" w:rsidRDefault="0091634E" w:rsidP="0091634E"/>
                  </w:txbxContent>
                </v:textbox>
              </v:rect>
            </w:pict>
          </mc:Fallback>
        </mc:AlternateContent>
      </w:r>
    </w:p>
    <w:p w14:paraId="78D86825" w14:textId="43972B77" w:rsidR="00D533AE" w:rsidRPr="00657A8D" w:rsidRDefault="00511CAD" w:rsidP="00511CAD">
      <w:pPr>
        <w:jc w:val="center"/>
        <w:rPr>
          <w:rFonts w:ascii="HGSｺﾞｼｯｸM" w:eastAsia="HGSｺﾞｼｯｸM"/>
          <w:b/>
          <w:sz w:val="28"/>
          <w:szCs w:val="28"/>
          <w:lang w:eastAsia="ja-JP"/>
        </w:rPr>
      </w:pPr>
      <w:r>
        <w:rPr>
          <w:rFonts w:ascii="HGSｺﾞｼｯｸM" w:eastAsia="HGSｺﾞｼｯｸM" w:hint="eastAsia"/>
          <w:b/>
          <w:sz w:val="28"/>
          <w:szCs w:val="28"/>
          <w:lang w:eastAsia="ja-JP"/>
        </w:rPr>
        <w:lastRenderedPageBreak/>
        <w:t>「</w:t>
      </w:r>
      <w:r w:rsidR="00D533AE" w:rsidRPr="00657A8D">
        <w:rPr>
          <w:rFonts w:ascii="HGSｺﾞｼｯｸM" w:eastAsia="HGSｺﾞｼｯｸM" w:hint="eastAsia"/>
          <w:b/>
          <w:sz w:val="28"/>
          <w:szCs w:val="28"/>
          <w:lang w:eastAsia="ja-JP"/>
        </w:rPr>
        <w:t>岐阜大学協力会支援</w:t>
      </w:r>
      <w:r w:rsidR="00CA00D3">
        <w:rPr>
          <w:rFonts w:ascii="HGSｺﾞｼｯｸM" w:eastAsia="HGSｺﾞｼｯｸM" w:hint="eastAsia"/>
          <w:b/>
          <w:sz w:val="28"/>
          <w:szCs w:val="28"/>
          <w:lang w:eastAsia="ja-JP"/>
        </w:rPr>
        <w:t>・</w:t>
      </w:r>
      <w:r w:rsidR="00D533AE" w:rsidRPr="00657A8D">
        <w:rPr>
          <w:rFonts w:ascii="HGSｺﾞｼｯｸM" w:eastAsia="HGSｺﾞｼｯｸM" w:hint="eastAsia"/>
          <w:b/>
          <w:sz w:val="28"/>
          <w:szCs w:val="28"/>
          <w:lang w:eastAsia="ja-JP"/>
        </w:rPr>
        <w:t>出前セミナー</w:t>
      </w:r>
      <w:r>
        <w:rPr>
          <w:rFonts w:ascii="HGSｺﾞｼｯｸM" w:eastAsia="HGSｺﾞｼｯｸM" w:hint="eastAsia"/>
          <w:b/>
          <w:sz w:val="28"/>
          <w:szCs w:val="28"/>
          <w:lang w:eastAsia="ja-JP"/>
        </w:rPr>
        <w:t>」</w:t>
      </w:r>
      <w:r w:rsidR="004F0BDC">
        <w:rPr>
          <w:rFonts w:ascii="HGSｺﾞｼｯｸM" w:eastAsia="HGSｺﾞｼｯｸM" w:hint="eastAsia"/>
          <w:b/>
          <w:sz w:val="28"/>
          <w:szCs w:val="28"/>
          <w:lang w:eastAsia="ja-JP"/>
        </w:rPr>
        <w:t>について</w:t>
      </w:r>
    </w:p>
    <w:p w14:paraId="2120572B" w14:textId="6E00166D" w:rsidR="00D533AE" w:rsidRPr="00D533AE" w:rsidRDefault="00D533AE" w:rsidP="00D533AE">
      <w:pPr>
        <w:ind w:firstLineChars="100" w:firstLine="220"/>
        <w:rPr>
          <w:rFonts w:ascii="HGSｺﾞｼｯｸM" w:eastAsia="HGSｺﾞｼｯｸM"/>
          <w:lang w:eastAsia="ja-JP"/>
        </w:rPr>
      </w:pPr>
    </w:p>
    <w:p w14:paraId="70BCCCAF" w14:textId="5D2A4FAF" w:rsidR="00D533AE" w:rsidRPr="00D533AE" w:rsidRDefault="00C961D0" w:rsidP="00D533AE">
      <w:pPr>
        <w:ind w:firstLineChars="100" w:firstLine="22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>「</w:t>
      </w:r>
      <w:r w:rsidR="00D533AE" w:rsidRPr="00D533AE">
        <w:rPr>
          <w:rFonts w:ascii="HGSｺﾞｼｯｸM" w:eastAsia="HGSｺﾞｼｯｸM" w:hint="eastAsia"/>
          <w:lang w:eastAsia="ja-JP"/>
        </w:rPr>
        <w:t>１．事業の</w:t>
      </w:r>
      <w:r w:rsidR="00657A8D">
        <w:rPr>
          <w:rFonts w:ascii="HGSｺﾞｼｯｸM" w:eastAsia="HGSｺﾞｼｯｸM" w:hint="eastAsia"/>
          <w:lang w:eastAsia="ja-JP"/>
        </w:rPr>
        <w:t>意義</w:t>
      </w:r>
    </w:p>
    <w:p w14:paraId="16053B08" w14:textId="08213758" w:rsidR="00D533AE" w:rsidRPr="00D533AE" w:rsidRDefault="00D533AE" w:rsidP="00D533AE">
      <w:pPr>
        <w:ind w:leftChars="200" w:left="440" w:firstLineChars="100" w:firstLine="220"/>
        <w:rPr>
          <w:rFonts w:ascii="HGSｺﾞｼｯｸM" w:eastAsia="HGSｺﾞｼｯｸM"/>
          <w:lang w:eastAsia="ja-JP"/>
        </w:rPr>
      </w:pPr>
      <w:r w:rsidRPr="00D533AE">
        <w:rPr>
          <w:rFonts w:ascii="HGSｺﾞｼｯｸM" w:eastAsia="HGSｺﾞｼｯｸM" w:hint="eastAsia"/>
          <w:lang w:eastAsia="ja-JP"/>
        </w:rPr>
        <w:t>本制度は、岐阜大学協力会（以下、協力会という）と岐阜大学</w:t>
      </w:r>
      <w:r w:rsidR="00001A5D">
        <w:rPr>
          <w:rFonts w:ascii="HGSｺﾞｼｯｸM" w:eastAsia="HGSｺﾞｼｯｸM" w:hint="eastAsia"/>
          <w:lang w:eastAsia="ja-JP"/>
        </w:rPr>
        <w:t>産学</w:t>
      </w:r>
      <w:r w:rsidR="00CA00D3">
        <w:rPr>
          <w:rFonts w:ascii="HGSｺﾞｼｯｸM" w:eastAsia="HGSｺﾞｼｯｸM" w:hint="eastAsia"/>
          <w:lang w:eastAsia="ja-JP"/>
        </w:rPr>
        <w:t>官</w:t>
      </w:r>
      <w:r w:rsidR="00001A5D">
        <w:rPr>
          <w:rFonts w:ascii="HGSｺﾞｼｯｸM" w:eastAsia="HGSｺﾞｼｯｸM" w:hint="eastAsia"/>
          <w:lang w:eastAsia="ja-JP"/>
        </w:rPr>
        <w:t>連携推進本部（以下、産連本部という）</w:t>
      </w:r>
      <w:r w:rsidRPr="00D533AE">
        <w:rPr>
          <w:rFonts w:ascii="HGSｺﾞｼｯｸM" w:eastAsia="HGSｺﾞｼｯｸM" w:hint="eastAsia"/>
          <w:lang w:eastAsia="ja-JP"/>
        </w:rPr>
        <w:t>の連携事業として、協力会会員の社員等の人材育成（企画力、開発力、技術力等の向上）の支援を目的とし、</w:t>
      </w:r>
      <w:r w:rsidR="00657A8D">
        <w:rPr>
          <w:rFonts w:ascii="HGSｺﾞｼｯｸM" w:eastAsia="HGSｺﾞｼｯｸM" w:hint="eastAsia"/>
          <w:lang w:eastAsia="ja-JP"/>
        </w:rPr>
        <w:t>会員の要望に応じて</w:t>
      </w:r>
      <w:r w:rsidRPr="00D533AE">
        <w:rPr>
          <w:rFonts w:ascii="HGSｺﾞｼｯｸM" w:eastAsia="HGSｺﾞｼｯｸM" w:hint="eastAsia"/>
          <w:lang w:eastAsia="ja-JP"/>
        </w:rPr>
        <w:t>岐阜大学の教員が会員企業に出向いて講義を行う</w:t>
      </w:r>
      <w:r w:rsidR="00657A8D">
        <w:rPr>
          <w:rFonts w:ascii="HGSｺﾞｼｯｸM" w:eastAsia="HGSｺﾞｼｯｸM" w:hint="eastAsia"/>
          <w:lang w:eastAsia="ja-JP"/>
        </w:rPr>
        <w:t>ものです</w:t>
      </w:r>
      <w:r w:rsidRPr="00D533AE">
        <w:rPr>
          <w:rFonts w:ascii="HGSｺﾞｼｯｸM" w:eastAsia="HGSｺﾞｼｯｸM" w:hint="eastAsia"/>
          <w:lang w:eastAsia="ja-JP"/>
        </w:rPr>
        <w:t>。</w:t>
      </w:r>
    </w:p>
    <w:p w14:paraId="61B65348" w14:textId="77777777" w:rsidR="00D533AE" w:rsidRPr="00D533AE" w:rsidRDefault="00D533AE" w:rsidP="00D533AE">
      <w:pPr>
        <w:ind w:firstLineChars="100" w:firstLine="220"/>
        <w:rPr>
          <w:rFonts w:ascii="HGSｺﾞｼｯｸM" w:eastAsia="HGSｺﾞｼｯｸM"/>
          <w:lang w:eastAsia="ja-JP"/>
        </w:rPr>
      </w:pPr>
    </w:p>
    <w:p w14:paraId="2AA5E5E5" w14:textId="77777777" w:rsidR="00D533AE" w:rsidRPr="00D533AE" w:rsidRDefault="00D533AE" w:rsidP="00D533AE">
      <w:pPr>
        <w:ind w:firstLineChars="100" w:firstLine="220"/>
        <w:rPr>
          <w:rFonts w:ascii="HGSｺﾞｼｯｸM" w:eastAsia="HGSｺﾞｼｯｸM"/>
          <w:lang w:eastAsia="ja-JP"/>
        </w:rPr>
      </w:pPr>
      <w:r w:rsidRPr="00D533AE">
        <w:rPr>
          <w:rFonts w:ascii="HGSｺﾞｼｯｸM" w:eastAsia="HGSｺﾞｼｯｸM" w:hint="eastAsia"/>
          <w:lang w:eastAsia="ja-JP"/>
        </w:rPr>
        <w:t>２．制度適用条件</w:t>
      </w:r>
    </w:p>
    <w:p w14:paraId="39715BE2" w14:textId="305CF6EE" w:rsidR="00D533AE" w:rsidRPr="00D533AE" w:rsidRDefault="00D533AE" w:rsidP="00D533AE">
      <w:pPr>
        <w:ind w:firstLineChars="100" w:firstLine="220"/>
        <w:rPr>
          <w:rFonts w:ascii="HGSｺﾞｼｯｸM" w:eastAsia="HGSｺﾞｼｯｸM"/>
          <w:lang w:eastAsia="ja-JP"/>
        </w:rPr>
      </w:pPr>
      <w:r w:rsidRPr="00D533AE">
        <w:rPr>
          <w:rFonts w:ascii="HGSｺﾞｼｯｸM" w:eastAsia="HGSｺﾞｼｯｸM" w:hint="eastAsia"/>
          <w:lang w:eastAsia="ja-JP"/>
        </w:rPr>
        <w:t>（１）</w:t>
      </w:r>
      <w:r w:rsidR="00CA00D3">
        <w:rPr>
          <w:rFonts w:ascii="HGSｺﾞｼｯｸM" w:eastAsia="HGSｺﾞｼｯｸM" w:hAnsiTheme="majorEastAsia" w:hint="eastAsia"/>
          <w:lang w:eastAsia="ja-JP"/>
        </w:rPr>
        <w:t>主催</w:t>
      </w:r>
      <w:r w:rsidRPr="00D533AE">
        <w:rPr>
          <w:rFonts w:ascii="HGSｺﾞｼｯｸM" w:eastAsia="HGSｺﾞｼｯｸM" w:hint="eastAsia"/>
          <w:lang w:eastAsia="ja-JP"/>
        </w:rPr>
        <w:t>者は協力会会員</w:t>
      </w:r>
      <w:r w:rsidR="00CA00D3">
        <w:rPr>
          <w:rFonts w:ascii="HGSｺﾞｼｯｸM" w:eastAsia="HGSｺﾞｼｯｸM" w:hint="eastAsia"/>
          <w:lang w:eastAsia="ja-JP"/>
        </w:rPr>
        <w:t>であること</w:t>
      </w:r>
      <w:r w:rsidRPr="00D533AE">
        <w:rPr>
          <w:rFonts w:ascii="HGSｺﾞｼｯｸM" w:eastAsia="HGSｺﾞｼｯｸM" w:hint="eastAsia"/>
          <w:lang w:eastAsia="ja-JP"/>
        </w:rPr>
        <w:t>。</w:t>
      </w:r>
    </w:p>
    <w:p w14:paraId="4CDEB0D6" w14:textId="3631C5AB" w:rsidR="00D533AE" w:rsidRPr="00D533AE" w:rsidRDefault="00D533AE" w:rsidP="006253DF">
      <w:pPr>
        <w:ind w:leftChars="100" w:left="660" w:hangingChars="200" w:hanging="440"/>
        <w:rPr>
          <w:rFonts w:ascii="HGSｺﾞｼｯｸM" w:eastAsia="HGSｺﾞｼｯｸM"/>
          <w:lang w:eastAsia="ja-JP"/>
        </w:rPr>
      </w:pPr>
      <w:r w:rsidRPr="00D533AE">
        <w:rPr>
          <w:rFonts w:ascii="HGSｺﾞｼｯｸM" w:eastAsia="HGSｺﾞｼｯｸM" w:hint="eastAsia"/>
          <w:lang w:eastAsia="ja-JP"/>
        </w:rPr>
        <w:t>（２）事業名称は、</w:t>
      </w:r>
      <w:r w:rsidR="00CA00D3">
        <w:rPr>
          <w:rFonts w:ascii="HGSｺﾞｼｯｸM" w:eastAsia="HGSｺﾞｼｯｸM" w:hint="eastAsia"/>
          <w:lang w:eastAsia="ja-JP"/>
        </w:rPr>
        <w:t>「</w:t>
      </w:r>
      <w:r w:rsidRPr="00D533AE">
        <w:rPr>
          <w:rFonts w:ascii="HGSｺﾞｼｯｸM" w:eastAsia="HGSｺﾞｼｯｸM" w:hint="eastAsia"/>
          <w:lang w:eastAsia="ja-JP"/>
        </w:rPr>
        <w:t>岐阜</w:t>
      </w:r>
      <w:r w:rsidR="00001A5D">
        <w:rPr>
          <w:rFonts w:ascii="HGSｺﾞｼｯｸM" w:eastAsia="HGSｺﾞｼｯｸM" w:hint="eastAsia"/>
          <w:lang w:eastAsia="ja-JP"/>
        </w:rPr>
        <w:t>大学協力会支援</w:t>
      </w:r>
      <w:r w:rsidR="00CA00D3">
        <w:rPr>
          <w:rFonts w:ascii="HGSｺﾞｼｯｸM" w:eastAsia="HGSｺﾞｼｯｸM" w:hint="eastAsia"/>
          <w:lang w:eastAsia="ja-JP"/>
        </w:rPr>
        <w:t>・</w:t>
      </w:r>
      <w:r w:rsidR="00001A5D">
        <w:rPr>
          <w:rFonts w:ascii="HGSｺﾞｼｯｸM" w:eastAsia="HGSｺﾞｼｯｸM" w:hint="eastAsia"/>
          <w:lang w:eastAsia="ja-JP"/>
        </w:rPr>
        <w:t>出前セミナー」とし、協力会ならびに産連本部</w:t>
      </w:r>
      <w:r w:rsidRPr="00D533AE">
        <w:rPr>
          <w:rFonts w:ascii="HGSｺﾞｼｯｸM" w:eastAsia="HGSｺﾞｼｯｸM" w:hint="eastAsia"/>
          <w:lang w:eastAsia="ja-JP"/>
        </w:rPr>
        <w:t>を共催団体と</w:t>
      </w:r>
      <w:r w:rsidR="00CA00D3">
        <w:rPr>
          <w:rFonts w:ascii="HGSｺﾞｼｯｸM" w:eastAsia="HGSｺﾞｼｯｸM" w:hint="eastAsia"/>
          <w:lang w:eastAsia="ja-JP"/>
        </w:rPr>
        <w:t>する</w:t>
      </w:r>
      <w:r w:rsidRPr="00D533AE">
        <w:rPr>
          <w:rFonts w:ascii="HGSｺﾞｼｯｸM" w:eastAsia="HGSｺﾞｼｯｸM" w:hint="eastAsia"/>
          <w:lang w:eastAsia="ja-JP"/>
        </w:rPr>
        <w:t>。</w:t>
      </w:r>
    </w:p>
    <w:p w14:paraId="1632E360" w14:textId="4BA1D566" w:rsidR="00D533AE" w:rsidRPr="00D533AE" w:rsidRDefault="00D533AE" w:rsidP="006253DF">
      <w:pPr>
        <w:ind w:leftChars="100" w:left="660" w:hangingChars="200" w:hanging="440"/>
        <w:rPr>
          <w:rFonts w:ascii="HGSｺﾞｼｯｸM" w:eastAsia="HGSｺﾞｼｯｸM"/>
          <w:lang w:eastAsia="ja-JP"/>
        </w:rPr>
      </w:pPr>
      <w:r w:rsidRPr="00D533AE">
        <w:rPr>
          <w:rFonts w:ascii="HGSｺﾞｼｯｸM" w:eastAsia="HGSｺﾞｼｯｸM" w:hint="eastAsia"/>
          <w:lang w:eastAsia="ja-JP"/>
        </w:rPr>
        <w:t>（３）参加者数（聴講者数）は５名以上</w:t>
      </w:r>
      <w:r w:rsidR="00CA00D3">
        <w:rPr>
          <w:rFonts w:ascii="HGSｺﾞｼｯｸM" w:eastAsia="HGSｺﾞｼｯｸM" w:hint="eastAsia"/>
          <w:lang w:eastAsia="ja-JP"/>
        </w:rPr>
        <w:t>であること</w:t>
      </w:r>
      <w:r w:rsidRPr="00D533AE">
        <w:rPr>
          <w:rFonts w:ascii="HGSｺﾞｼｯｸM" w:eastAsia="HGSｺﾞｼｯｸM" w:hint="eastAsia"/>
          <w:lang w:eastAsia="ja-JP"/>
        </w:rPr>
        <w:t>。１会員での参加者の確保が困難な場合には、複数の会員による共同開催も可能と</w:t>
      </w:r>
      <w:r w:rsidR="00CA00D3">
        <w:rPr>
          <w:rFonts w:ascii="HGSｺﾞｼｯｸM" w:eastAsia="HGSｺﾞｼｯｸM" w:hint="eastAsia"/>
          <w:lang w:eastAsia="ja-JP"/>
        </w:rPr>
        <w:t>する</w:t>
      </w:r>
      <w:r w:rsidRPr="00D533AE">
        <w:rPr>
          <w:rFonts w:ascii="HGSｺﾞｼｯｸM" w:eastAsia="HGSｺﾞｼｯｸM" w:hint="eastAsia"/>
          <w:lang w:eastAsia="ja-JP"/>
        </w:rPr>
        <w:t>。</w:t>
      </w:r>
    </w:p>
    <w:p w14:paraId="3949A75A" w14:textId="363FA8F6" w:rsidR="00D533AE" w:rsidRPr="00657A8D" w:rsidRDefault="00D533AE" w:rsidP="00D533AE">
      <w:pPr>
        <w:ind w:firstLineChars="100" w:firstLine="220"/>
        <w:rPr>
          <w:rFonts w:ascii="HGSｺﾞｼｯｸM" w:eastAsia="HGSｺﾞｼｯｸM"/>
          <w:lang w:eastAsia="ja-JP"/>
        </w:rPr>
      </w:pPr>
    </w:p>
    <w:p w14:paraId="59A5FA7D" w14:textId="77777777" w:rsidR="00D533AE" w:rsidRPr="00D533AE" w:rsidRDefault="00D533AE" w:rsidP="00D533AE">
      <w:pPr>
        <w:ind w:firstLineChars="100" w:firstLine="220"/>
        <w:rPr>
          <w:rFonts w:ascii="HGSｺﾞｼｯｸM" w:eastAsia="HGSｺﾞｼｯｸM"/>
          <w:lang w:eastAsia="ja-JP"/>
        </w:rPr>
      </w:pPr>
      <w:r w:rsidRPr="00D533AE">
        <w:rPr>
          <w:rFonts w:ascii="HGSｺﾞｼｯｸM" w:eastAsia="HGSｺﾞｼｯｸM" w:hint="eastAsia"/>
          <w:lang w:eastAsia="ja-JP"/>
        </w:rPr>
        <w:t>３．実施要領</w:t>
      </w:r>
    </w:p>
    <w:p w14:paraId="4F878299" w14:textId="51A1C01F" w:rsidR="00D533AE" w:rsidRPr="00D533AE" w:rsidRDefault="00D533AE" w:rsidP="006253DF">
      <w:pPr>
        <w:ind w:leftChars="100" w:left="660" w:hangingChars="200" w:hanging="440"/>
        <w:rPr>
          <w:rFonts w:ascii="HGSｺﾞｼｯｸM" w:eastAsia="HGSｺﾞｼｯｸM"/>
          <w:lang w:eastAsia="ja-JP"/>
        </w:rPr>
      </w:pPr>
      <w:r w:rsidRPr="00D533AE">
        <w:rPr>
          <w:rFonts w:ascii="HGSｺﾞｼｯｸM" w:eastAsia="HGSｺﾞｼｯｸM" w:hint="eastAsia"/>
          <w:lang w:eastAsia="ja-JP"/>
        </w:rPr>
        <w:t>（１）出前セミナー</w:t>
      </w:r>
      <w:r w:rsidR="0032614E">
        <w:rPr>
          <w:rFonts w:ascii="HGSｺﾞｼｯｸM" w:eastAsia="HGSｺﾞｼｯｸM" w:hint="eastAsia"/>
          <w:lang w:eastAsia="ja-JP"/>
        </w:rPr>
        <w:t>を希望される</w:t>
      </w:r>
      <w:r w:rsidRPr="00D533AE">
        <w:rPr>
          <w:rFonts w:ascii="HGSｺﾞｼｯｸM" w:eastAsia="HGSｺﾞｼｯｸM" w:hint="eastAsia"/>
          <w:lang w:eastAsia="ja-JP"/>
        </w:rPr>
        <w:t>場合、</w:t>
      </w:r>
      <w:r w:rsidR="00657A8D">
        <w:rPr>
          <w:rFonts w:ascii="HGSｺﾞｼｯｸM" w:eastAsia="HGSｺﾞｼｯｸM" w:hint="eastAsia"/>
          <w:lang w:eastAsia="ja-JP"/>
        </w:rPr>
        <w:t>表面に</w:t>
      </w:r>
      <w:r w:rsidRPr="00D533AE">
        <w:rPr>
          <w:rFonts w:ascii="HGSｺﾞｼｯｸM" w:eastAsia="HGSｺﾞｼｯｸM" w:hint="eastAsia"/>
          <w:lang w:eastAsia="ja-JP"/>
        </w:rPr>
        <w:t>「具体的な分野・テーマ、講師（希望する教員がいる場合）、開催希望日時および場所」などの必要事項を記入し、協力会事務局</w:t>
      </w:r>
      <w:r w:rsidR="00657A8D">
        <w:rPr>
          <w:rFonts w:ascii="HGSｺﾞｼｯｸM" w:eastAsia="HGSｺﾞｼｯｸM" w:hint="eastAsia"/>
          <w:lang w:eastAsia="ja-JP"/>
        </w:rPr>
        <w:t>に申し込んで下さい</w:t>
      </w:r>
      <w:r w:rsidRPr="00D533AE">
        <w:rPr>
          <w:rFonts w:ascii="HGSｺﾞｼｯｸM" w:eastAsia="HGSｺﾞｼｯｸM" w:hint="eastAsia"/>
          <w:lang w:eastAsia="ja-JP"/>
        </w:rPr>
        <w:t>。</w:t>
      </w:r>
      <w:r w:rsidR="0032614E">
        <w:rPr>
          <w:rFonts w:ascii="HGSｺﾞｼｯｸM" w:eastAsia="HGSｺﾞｼｯｸM" w:hint="eastAsia"/>
          <w:lang w:eastAsia="ja-JP"/>
        </w:rPr>
        <w:t>（</w:t>
      </w:r>
      <w:r w:rsidR="0032614E">
        <w:rPr>
          <w:rFonts w:ascii="HGSｺﾞｼｯｸM" w:eastAsia="HGSｺﾞｼｯｸM" w:hAnsiTheme="majorEastAsia" w:hint="eastAsia"/>
          <w:lang w:eastAsia="ja-JP"/>
        </w:rPr>
        <w:t>FAX又はE-mailでお願いします。</w:t>
      </w:r>
      <w:r w:rsidR="0032614E">
        <w:rPr>
          <w:rFonts w:ascii="HGSｺﾞｼｯｸM" w:eastAsia="HGSｺﾞｼｯｸM" w:hint="eastAsia"/>
          <w:lang w:eastAsia="ja-JP"/>
        </w:rPr>
        <w:t>）</w:t>
      </w:r>
    </w:p>
    <w:p w14:paraId="1CAA04B8" w14:textId="11FF02FA" w:rsidR="00D533AE" w:rsidRPr="00D533AE" w:rsidRDefault="00001A5D" w:rsidP="00D533AE">
      <w:pPr>
        <w:ind w:firstLineChars="100" w:firstLine="22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>（２）講師選定等について</w:t>
      </w:r>
      <w:r w:rsidR="00CA00D3">
        <w:rPr>
          <w:rFonts w:ascii="HGSｺﾞｼｯｸM" w:eastAsia="HGSｺﾞｼｯｸM" w:hint="eastAsia"/>
          <w:lang w:eastAsia="ja-JP"/>
        </w:rPr>
        <w:t>は、</w:t>
      </w:r>
      <w:r w:rsidR="00CA00D3">
        <w:rPr>
          <w:rFonts w:ascii="HGSｺﾞｼｯｸM" w:eastAsia="HGSｺﾞｼｯｸM" w:hAnsiTheme="majorEastAsia" w:hint="eastAsia"/>
          <w:lang w:eastAsia="ja-JP"/>
        </w:rPr>
        <w:t>主催</w:t>
      </w:r>
      <w:r>
        <w:rPr>
          <w:rFonts w:ascii="HGSｺﾞｼｯｸM" w:eastAsia="HGSｺﾞｼｯｸM" w:hint="eastAsia"/>
          <w:lang w:eastAsia="ja-JP"/>
        </w:rPr>
        <w:t>者と協力会ならびに産連本部</w:t>
      </w:r>
      <w:r w:rsidR="00D533AE" w:rsidRPr="00D533AE">
        <w:rPr>
          <w:rFonts w:ascii="HGSｺﾞｼｯｸM" w:eastAsia="HGSｺﾞｼｯｸM" w:hint="eastAsia"/>
          <w:lang w:eastAsia="ja-JP"/>
        </w:rPr>
        <w:t>によって協議・調整</w:t>
      </w:r>
      <w:r w:rsidR="00657A8D">
        <w:rPr>
          <w:rFonts w:ascii="HGSｺﾞｼｯｸM" w:eastAsia="HGSｺﾞｼｯｸM" w:hint="eastAsia"/>
          <w:lang w:eastAsia="ja-JP"/>
        </w:rPr>
        <w:t>します</w:t>
      </w:r>
      <w:r w:rsidR="00D533AE" w:rsidRPr="00D533AE">
        <w:rPr>
          <w:rFonts w:ascii="HGSｺﾞｼｯｸM" w:eastAsia="HGSｺﾞｼｯｸM" w:hint="eastAsia"/>
          <w:lang w:eastAsia="ja-JP"/>
        </w:rPr>
        <w:t>。</w:t>
      </w:r>
    </w:p>
    <w:p w14:paraId="4183D837" w14:textId="234E6EA0" w:rsidR="00D533AE" w:rsidRPr="00D533AE" w:rsidRDefault="00D533AE" w:rsidP="00001A5D">
      <w:pPr>
        <w:ind w:leftChars="100" w:left="660" w:hangingChars="200" w:hanging="440"/>
        <w:rPr>
          <w:rFonts w:ascii="HGSｺﾞｼｯｸM" w:eastAsia="HGSｺﾞｼｯｸM"/>
          <w:lang w:eastAsia="ja-JP"/>
        </w:rPr>
      </w:pPr>
      <w:r w:rsidRPr="00D533AE">
        <w:rPr>
          <w:rFonts w:ascii="HGSｺﾞｼｯｸM" w:eastAsia="HGSｺﾞｼｯｸM" w:hint="eastAsia"/>
          <w:lang w:eastAsia="ja-JP"/>
        </w:rPr>
        <w:t>（３）</w:t>
      </w:r>
      <w:r w:rsidR="00001A5D">
        <w:rPr>
          <w:rFonts w:ascii="HGSｺﾞｼｯｸM" w:eastAsia="HGSｺﾞｼｯｸM" w:hint="eastAsia"/>
          <w:lang w:eastAsia="ja-JP"/>
        </w:rPr>
        <w:t>実施にあたっては</w:t>
      </w:r>
      <w:r w:rsidR="00CA00D3">
        <w:rPr>
          <w:rFonts w:ascii="HGSｺﾞｼｯｸM" w:eastAsia="HGSｺﾞｼｯｸM" w:hint="eastAsia"/>
          <w:lang w:eastAsia="ja-JP"/>
        </w:rPr>
        <w:t>、</w:t>
      </w:r>
      <w:r w:rsidR="00CA00D3">
        <w:rPr>
          <w:rFonts w:ascii="HGSｺﾞｼｯｸM" w:eastAsia="HGSｺﾞｼｯｸM" w:hAnsiTheme="majorEastAsia" w:hint="eastAsia"/>
          <w:lang w:eastAsia="ja-JP"/>
        </w:rPr>
        <w:t>主催</w:t>
      </w:r>
      <w:r w:rsidR="00CA00D3">
        <w:rPr>
          <w:rFonts w:ascii="HGSｺﾞｼｯｸM" w:eastAsia="HGSｺﾞｼｯｸM" w:hint="eastAsia"/>
          <w:lang w:eastAsia="ja-JP"/>
        </w:rPr>
        <w:t>者</w:t>
      </w:r>
      <w:r w:rsidR="00001A5D">
        <w:rPr>
          <w:rFonts w:ascii="HGSｺﾞｼｯｸM" w:eastAsia="HGSｺﾞｼｯｸM" w:hint="eastAsia"/>
          <w:lang w:eastAsia="ja-JP"/>
        </w:rPr>
        <w:t>が全面的に責任を</w:t>
      </w:r>
      <w:r w:rsidR="0032614E">
        <w:rPr>
          <w:rFonts w:ascii="HGSｺﾞｼｯｸM" w:eastAsia="HGSｺﾞｼｯｸM" w:hint="eastAsia"/>
          <w:lang w:eastAsia="ja-JP"/>
        </w:rPr>
        <w:t>持ち</w:t>
      </w:r>
      <w:r w:rsidR="00001A5D">
        <w:rPr>
          <w:rFonts w:ascii="HGSｺﾞｼｯｸM" w:eastAsia="HGSｺﾞｼｯｸM" w:hint="eastAsia"/>
          <w:lang w:eastAsia="ja-JP"/>
        </w:rPr>
        <w:t>、協力会ならびに産連本部</w:t>
      </w:r>
      <w:r w:rsidRPr="00D533AE">
        <w:rPr>
          <w:rFonts w:ascii="HGSｺﾞｼｯｸM" w:eastAsia="HGSｺﾞｼｯｸM" w:hint="eastAsia"/>
          <w:lang w:eastAsia="ja-JP"/>
        </w:rPr>
        <w:t>は開催</w:t>
      </w:r>
      <w:r w:rsidR="00657A8D">
        <w:rPr>
          <w:rFonts w:ascii="HGSｺﾞｼｯｸM" w:eastAsia="HGSｺﾞｼｯｸM" w:hint="eastAsia"/>
          <w:lang w:eastAsia="ja-JP"/>
        </w:rPr>
        <w:t>を</w:t>
      </w:r>
      <w:r w:rsidRPr="00D533AE">
        <w:rPr>
          <w:rFonts w:ascii="HGSｺﾞｼｯｸM" w:eastAsia="HGSｺﾞｼｯｸM" w:hint="eastAsia"/>
          <w:lang w:eastAsia="ja-JP"/>
        </w:rPr>
        <w:t>支援</w:t>
      </w:r>
      <w:r w:rsidR="00657A8D">
        <w:rPr>
          <w:rFonts w:ascii="HGSｺﾞｼｯｸM" w:eastAsia="HGSｺﾞｼｯｸM" w:hint="eastAsia"/>
          <w:lang w:eastAsia="ja-JP"/>
        </w:rPr>
        <w:t>します</w:t>
      </w:r>
      <w:r w:rsidRPr="00D533AE">
        <w:rPr>
          <w:rFonts w:ascii="HGSｺﾞｼｯｸM" w:eastAsia="HGSｺﾞｼｯｸM" w:hint="eastAsia"/>
          <w:lang w:eastAsia="ja-JP"/>
        </w:rPr>
        <w:t>。</w:t>
      </w:r>
    </w:p>
    <w:p w14:paraId="7A0A99DB" w14:textId="2A422522" w:rsidR="00D533AE" w:rsidRPr="00001A5D" w:rsidRDefault="00D533AE" w:rsidP="00D533AE">
      <w:pPr>
        <w:ind w:firstLineChars="100" w:firstLine="220"/>
        <w:rPr>
          <w:rFonts w:ascii="HGSｺﾞｼｯｸM" w:eastAsia="HGSｺﾞｼｯｸM"/>
          <w:lang w:eastAsia="ja-JP"/>
        </w:rPr>
      </w:pPr>
    </w:p>
    <w:p w14:paraId="03BD6BA3" w14:textId="0377CBD1" w:rsidR="00D533AE" w:rsidRPr="00D533AE" w:rsidRDefault="00D533AE" w:rsidP="00D533AE">
      <w:pPr>
        <w:ind w:firstLineChars="100" w:firstLine="220"/>
        <w:rPr>
          <w:rFonts w:ascii="HGSｺﾞｼｯｸM" w:eastAsia="HGSｺﾞｼｯｸM"/>
          <w:lang w:eastAsia="ja-JP"/>
        </w:rPr>
      </w:pPr>
      <w:r w:rsidRPr="00D533AE">
        <w:rPr>
          <w:rFonts w:ascii="HGSｺﾞｼｯｸM" w:eastAsia="HGSｺﾞｼｯｸM" w:hint="eastAsia"/>
          <w:lang w:eastAsia="ja-JP"/>
        </w:rPr>
        <w:t>４．講師謝金等の経費負担</w:t>
      </w:r>
    </w:p>
    <w:p w14:paraId="1CB6AC51" w14:textId="5DD96145" w:rsidR="00682D7B" w:rsidRDefault="00D533AE" w:rsidP="0032614E">
      <w:pPr>
        <w:ind w:leftChars="100" w:left="660" w:hangingChars="200" w:hanging="440"/>
        <w:rPr>
          <w:rFonts w:ascii="HGSｺﾞｼｯｸM" w:eastAsia="HGSｺﾞｼｯｸM"/>
          <w:lang w:eastAsia="ja-JP"/>
        </w:rPr>
      </w:pPr>
      <w:r w:rsidRPr="00D533AE">
        <w:rPr>
          <w:rFonts w:ascii="HGSｺﾞｼｯｸM" w:eastAsia="HGSｺﾞｼｯｸM" w:hint="eastAsia"/>
          <w:lang w:eastAsia="ja-JP"/>
        </w:rPr>
        <w:t>（１）講師謝金は１時間半</w:t>
      </w:r>
      <w:r w:rsidR="00682D7B">
        <w:rPr>
          <w:rFonts w:ascii="HGSｺﾞｼｯｸM" w:eastAsia="HGSｺﾞｼｯｸM" w:hint="eastAsia"/>
          <w:lang w:eastAsia="ja-JP"/>
        </w:rPr>
        <w:t>を１回とし、</w:t>
      </w:r>
      <w:r w:rsidR="00CF7395" w:rsidRPr="00D533AE">
        <w:rPr>
          <w:rFonts w:ascii="HGSｺﾞｼｯｸM" w:eastAsia="HGSｺﾞｼｯｸM" w:hint="eastAsia"/>
          <w:lang w:eastAsia="ja-JP"/>
        </w:rPr>
        <w:t>主催者が</w:t>
      </w:r>
      <w:r w:rsidR="00CF7395">
        <w:rPr>
          <w:rFonts w:ascii="HGSｺﾞｼｯｸM" w:eastAsia="HGSｺﾞｼｯｸM" w:hint="eastAsia"/>
          <w:lang w:eastAsia="ja-JP"/>
        </w:rPr>
        <w:t>正</w:t>
      </w:r>
      <w:r w:rsidR="00CF7395" w:rsidRPr="00D533AE">
        <w:rPr>
          <w:rFonts w:ascii="HGSｺﾞｼｯｸM" w:eastAsia="HGSｺﾞｼｯｸM" w:hint="eastAsia"/>
          <w:lang w:eastAsia="ja-JP"/>
        </w:rPr>
        <w:t>会員の場合</w:t>
      </w:r>
      <w:r w:rsidR="00CF7395">
        <w:rPr>
          <w:rFonts w:ascii="HGSｺﾞｼｯｸM" w:eastAsia="HGSｺﾞｼｯｸM" w:hint="eastAsia"/>
          <w:lang w:eastAsia="ja-JP"/>
        </w:rPr>
        <w:t>、入会</w:t>
      </w:r>
      <w:r w:rsidR="00682D7B">
        <w:rPr>
          <w:rFonts w:ascii="HGSｺﾞｼｯｸM" w:eastAsia="HGSｺﾞｼｯｸM" w:hint="eastAsia"/>
          <w:lang w:eastAsia="ja-JP"/>
        </w:rPr>
        <w:t>２年目以降は１回目の謝金に限り協力会から支出し、主催者の負担を実質０円とします。</w:t>
      </w:r>
      <w:r w:rsidR="00CF7395">
        <w:rPr>
          <w:rFonts w:ascii="HGSｺﾞｼｯｸM" w:eastAsia="HGSｺﾞｼｯｸM" w:hint="eastAsia"/>
          <w:lang w:eastAsia="ja-JP"/>
        </w:rPr>
        <w:t>但し、入会１年目の場合は１回目の講師謝金として２</w:t>
      </w:r>
      <w:r w:rsidR="00CF7395" w:rsidRPr="00D533AE">
        <w:rPr>
          <w:rFonts w:ascii="HGSｺﾞｼｯｸM" w:eastAsia="HGSｺﾞｼｯｸM" w:hint="eastAsia"/>
          <w:lang w:eastAsia="ja-JP"/>
        </w:rPr>
        <w:t>万円</w:t>
      </w:r>
      <w:r w:rsidR="00CF7395">
        <w:rPr>
          <w:rFonts w:ascii="HGSｺﾞｼｯｸM" w:eastAsia="HGSｺﾞｼｯｸM" w:hint="eastAsia"/>
          <w:lang w:eastAsia="ja-JP"/>
        </w:rPr>
        <w:t>を負担願います。</w:t>
      </w:r>
    </w:p>
    <w:p w14:paraId="43C14113" w14:textId="3331F29A" w:rsidR="00EE4F46" w:rsidRPr="004A6C7B" w:rsidRDefault="00CF7395" w:rsidP="00682D7B">
      <w:pPr>
        <w:ind w:leftChars="300" w:left="660"/>
        <w:rPr>
          <w:rFonts w:ascii="HGSｺﾞｼｯｸM" w:eastAsia="HGSｺﾞｼｯｸM"/>
          <w:sz w:val="20"/>
          <w:szCs w:val="20"/>
          <w:u w:val="single"/>
          <w:lang w:eastAsia="ja-JP"/>
        </w:rPr>
      </w:pPr>
      <w:r w:rsidRPr="004A6C7B">
        <w:rPr>
          <w:rFonts w:ascii="HGSｺﾞｼｯｸM" w:eastAsia="HGSｺﾞｼｯｸM" w:hint="eastAsia"/>
          <w:sz w:val="20"/>
          <w:szCs w:val="20"/>
          <w:u w:val="single"/>
          <w:lang w:eastAsia="ja-JP"/>
        </w:rPr>
        <w:t>※</w:t>
      </w:r>
      <w:r w:rsidR="00682D7B" w:rsidRPr="004A6C7B">
        <w:rPr>
          <w:rFonts w:ascii="HGSｺﾞｼｯｸM" w:eastAsia="HGSｺﾞｼｯｸM" w:hint="eastAsia"/>
          <w:sz w:val="20"/>
          <w:szCs w:val="20"/>
          <w:u w:val="single"/>
          <w:lang w:eastAsia="ja-JP"/>
        </w:rPr>
        <w:t>入会年数に関係なく、同一年度内の２回目以降は協力会の特典は適用されず、リカレント教育の受講料９万円が適用されます。</w:t>
      </w:r>
    </w:p>
    <w:p w14:paraId="7A1220DA" w14:textId="77777777" w:rsidR="00682D7B" w:rsidRDefault="00D533AE" w:rsidP="00FA0412">
      <w:pPr>
        <w:ind w:leftChars="100" w:left="660" w:hangingChars="200" w:hanging="440"/>
        <w:rPr>
          <w:rFonts w:ascii="HGSｺﾞｼｯｸM" w:eastAsia="HGSｺﾞｼｯｸM"/>
          <w:lang w:eastAsia="ja-JP"/>
        </w:rPr>
      </w:pPr>
      <w:r w:rsidRPr="00D533AE">
        <w:rPr>
          <w:rFonts w:ascii="HGSｺﾞｼｯｸM" w:eastAsia="HGSｺﾞｼｯｸM" w:hint="eastAsia"/>
          <w:lang w:eastAsia="ja-JP"/>
        </w:rPr>
        <w:t>（２）主催者が賛助会員の場合は、</w:t>
      </w:r>
      <w:r w:rsidR="0032614E">
        <w:rPr>
          <w:rFonts w:ascii="HGSｺﾞｼｯｸM" w:eastAsia="HGSｺﾞｼｯｸM" w:hint="eastAsia"/>
          <w:lang w:eastAsia="ja-JP"/>
        </w:rPr>
        <w:t>主催</w:t>
      </w:r>
      <w:r w:rsidRPr="00D533AE">
        <w:rPr>
          <w:rFonts w:ascii="HGSｺﾞｼｯｸM" w:eastAsia="HGSｺﾞｼｯｸM" w:hint="eastAsia"/>
          <w:lang w:eastAsia="ja-JP"/>
        </w:rPr>
        <w:t>者</w:t>
      </w:r>
      <w:r w:rsidR="00E064DF">
        <w:rPr>
          <w:rFonts w:ascii="HGSｺﾞｼｯｸM" w:eastAsia="HGSｺﾞｼｯｸM" w:hint="eastAsia"/>
          <w:lang w:eastAsia="ja-JP"/>
        </w:rPr>
        <w:t>に講師謝金</w:t>
      </w:r>
      <w:r w:rsidR="00535C38">
        <w:rPr>
          <w:rFonts w:ascii="HGSｺﾞｼｯｸM" w:eastAsia="HGSｺﾞｼｯｸM" w:hint="eastAsia"/>
          <w:lang w:eastAsia="ja-JP"/>
        </w:rPr>
        <w:t>２</w:t>
      </w:r>
      <w:r w:rsidRPr="00D533AE">
        <w:rPr>
          <w:rFonts w:ascii="HGSｺﾞｼｯｸM" w:eastAsia="HGSｺﾞｼｯｸM" w:hint="eastAsia"/>
          <w:lang w:eastAsia="ja-JP"/>
        </w:rPr>
        <w:t>万円を負担</w:t>
      </w:r>
      <w:r w:rsidR="00E064DF">
        <w:rPr>
          <w:rFonts w:ascii="HGSｺﾞｼｯｸM" w:eastAsia="HGSｺﾞｼｯｸM" w:hint="eastAsia"/>
          <w:lang w:eastAsia="ja-JP"/>
        </w:rPr>
        <w:t>していただきます</w:t>
      </w:r>
      <w:r w:rsidRPr="00D533AE">
        <w:rPr>
          <w:rFonts w:ascii="HGSｺﾞｼｯｸM" w:eastAsia="HGSｺﾞｼｯｸM" w:hint="eastAsia"/>
          <w:lang w:eastAsia="ja-JP"/>
        </w:rPr>
        <w:t>。</w:t>
      </w:r>
    </w:p>
    <w:p w14:paraId="14C615E0" w14:textId="62C8DF61" w:rsidR="00D533AE" w:rsidRPr="004A6C7B" w:rsidRDefault="00CF7395" w:rsidP="00682D7B">
      <w:pPr>
        <w:ind w:leftChars="100" w:left="220" w:firstLine="440"/>
        <w:rPr>
          <w:rFonts w:ascii="HGSｺﾞｼｯｸM" w:eastAsia="HGSｺﾞｼｯｸM"/>
          <w:sz w:val="20"/>
          <w:szCs w:val="20"/>
          <w:u w:val="single"/>
          <w:lang w:eastAsia="ja-JP"/>
        </w:rPr>
      </w:pPr>
      <w:r w:rsidRPr="004A6C7B">
        <w:rPr>
          <w:rFonts w:ascii="HGSｺﾞｼｯｸM" w:eastAsia="HGSｺﾞｼｯｸM" w:hint="eastAsia"/>
          <w:sz w:val="20"/>
          <w:szCs w:val="20"/>
          <w:u w:val="single"/>
          <w:lang w:eastAsia="ja-JP"/>
        </w:rPr>
        <w:t>※</w:t>
      </w:r>
      <w:r w:rsidR="00682D7B" w:rsidRPr="004A6C7B">
        <w:rPr>
          <w:rFonts w:ascii="HGSｺﾞｼｯｸM" w:eastAsia="HGSｺﾞｼｯｸM" w:hint="eastAsia"/>
          <w:sz w:val="20"/>
          <w:szCs w:val="20"/>
          <w:u w:val="single"/>
          <w:lang w:eastAsia="ja-JP"/>
        </w:rPr>
        <w:t>同一年度内の２回目以降は、リカレント教育の受講料９万円が適用されます。</w:t>
      </w:r>
    </w:p>
    <w:p w14:paraId="0E41F298" w14:textId="53E89E64" w:rsidR="00D533AE" w:rsidRPr="00D533AE" w:rsidRDefault="00D533AE" w:rsidP="006253DF">
      <w:pPr>
        <w:ind w:leftChars="100" w:left="660" w:hangingChars="200" w:hanging="440"/>
        <w:rPr>
          <w:rFonts w:ascii="HGSｺﾞｼｯｸM" w:eastAsia="HGSｺﾞｼｯｸM"/>
          <w:lang w:eastAsia="ja-JP"/>
        </w:rPr>
      </w:pPr>
      <w:r w:rsidRPr="00D533AE">
        <w:rPr>
          <w:rFonts w:ascii="HGSｺﾞｼｯｸM" w:eastAsia="HGSｺﾞｼｯｸM" w:hint="eastAsia"/>
          <w:lang w:eastAsia="ja-JP"/>
        </w:rPr>
        <w:t>（３）講師の旅費（交通費）については、全て</w:t>
      </w:r>
      <w:r w:rsidR="0032614E">
        <w:rPr>
          <w:rFonts w:ascii="HGSｺﾞｼｯｸM" w:eastAsia="HGSｺﾞｼｯｸM" w:hint="eastAsia"/>
          <w:lang w:eastAsia="ja-JP"/>
        </w:rPr>
        <w:t>主催者側</w:t>
      </w:r>
      <w:r w:rsidR="00E064DF">
        <w:rPr>
          <w:rFonts w:ascii="HGSｺﾞｼｯｸM" w:eastAsia="HGSｺﾞｼｯｸM" w:hint="eastAsia"/>
          <w:lang w:eastAsia="ja-JP"/>
        </w:rPr>
        <w:t>に</w:t>
      </w:r>
      <w:r w:rsidR="00EE4F46">
        <w:rPr>
          <w:rFonts w:ascii="HGSｺﾞｼｯｸM" w:eastAsia="HGSｺﾞｼｯｸM" w:hint="eastAsia"/>
          <w:lang w:eastAsia="ja-JP"/>
        </w:rPr>
        <w:t>ご</w:t>
      </w:r>
      <w:r w:rsidRPr="00D533AE">
        <w:rPr>
          <w:rFonts w:ascii="HGSｺﾞｼｯｸM" w:eastAsia="HGSｺﾞｼｯｸM" w:hint="eastAsia"/>
          <w:lang w:eastAsia="ja-JP"/>
        </w:rPr>
        <w:t>負担</w:t>
      </w:r>
      <w:r w:rsidR="0032614E">
        <w:rPr>
          <w:rFonts w:ascii="HGSｺﾞｼｯｸM" w:eastAsia="HGSｺﾞｼｯｸM" w:hint="eastAsia"/>
          <w:lang w:eastAsia="ja-JP"/>
        </w:rPr>
        <w:t>を</w:t>
      </w:r>
      <w:r w:rsidR="00E064DF">
        <w:rPr>
          <w:rFonts w:ascii="HGSｺﾞｼｯｸM" w:eastAsia="HGSｺﾞｼｯｸM" w:hint="eastAsia"/>
          <w:lang w:eastAsia="ja-JP"/>
        </w:rPr>
        <w:t>していただきます</w:t>
      </w:r>
      <w:r w:rsidRPr="00D533AE">
        <w:rPr>
          <w:rFonts w:ascii="HGSｺﾞｼｯｸM" w:eastAsia="HGSｺﾞｼｯｸM" w:hint="eastAsia"/>
          <w:lang w:eastAsia="ja-JP"/>
        </w:rPr>
        <w:t>。</w:t>
      </w:r>
    </w:p>
    <w:p w14:paraId="28AC4874" w14:textId="00A30B57" w:rsidR="00D533AE" w:rsidRDefault="00D533AE" w:rsidP="00CF7395">
      <w:pPr>
        <w:ind w:leftChars="100" w:left="660" w:hangingChars="200" w:hanging="440"/>
        <w:rPr>
          <w:rFonts w:ascii="HGSｺﾞｼｯｸM" w:eastAsia="HGSｺﾞｼｯｸM"/>
          <w:lang w:eastAsia="ja-JP"/>
        </w:rPr>
      </w:pPr>
      <w:r w:rsidRPr="00D533AE">
        <w:rPr>
          <w:rFonts w:ascii="HGSｺﾞｼｯｸM" w:eastAsia="HGSｺﾞｼｯｸM" w:hint="eastAsia"/>
          <w:lang w:eastAsia="ja-JP"/>
        </w:rPr>
        <w:t>（４）</w:t>
      </w:r>
      <w:r w:rsidR="00CF7395" w:rsidRPr="00CF7395">
        <w:rPr>
          <w:rFonts w:ascii="HGSｺﾞｼｯｸM" w:eastAsia="HGSｺﾞｼｯｸM" w:hint="eastAsia"/>
          <w:lang w:eastAsia="ja-JP"/>
        </w:rPr>
        <w:t>セミナー終了後に講師と</w:t>
      </w:r>
      <w:r w:rsidR="00B83707">
        <w:rPr>
          <w:rFonts w:ascii="HGSｺﾞｼｯｸM" w:eastAsia="HGSｺﾞｼｯｸM" w:hint="eastAsia"/>
          <w:lang w:eastAsia="ja-JP"/>
        </w:rPr>
        <w:t>主催者</w:t>
      </w:r>
      <w:r w:rsidR="00CF7395" w:rsidRPr="00CF7395">
        <w:rPr>
          <w:rFonts w:ascii="HGSｺﾞｼｯｸM" w:eastAsia="HGSｺﾞｼｯｸM" w:hint="eastAsia"/>
          <w:lang w:eastAsia="ja-JP"/>
        </w:rPr>
        <w:t>との交流会を開催する場合、原則講師は必要経費を負担することとします</w:t>
      </w:r>
      <w:r w:rsidR="00001A5D">
        <w:rPr>
          <w:rFonts w:ascii="HGSｺﾞｼｯｸM" w:eastAsia="HGSｺﾞｼｯｸM" w:hint="eastAsia"/>
          <w:lang w:eastAsia="ja-JP"/>
        </w:rPr>
        <w:t>。</w:t>
      </w:r>
    </w:p>
    <w:p w14:paraId="25347B6B" w14:textId="77777777" w:rsidR="004A6C7B" w:rsidRDefault="004A6C7B" w:rsidP="00CF7395">
      <w:pPr>
        <w:ind w:leftChars="100" w:left="660" w:hangingChars="200" w:hanging="440"/>
        <w:rPr>
          <w:rFonts w:ascii="HGSｺﾞｼｯｸM" w:eastAsia="HGSｺﾞｼｯｸM"/>
          <w:lang w:eastAsia="ja-JP"/>
        </w:rPr>
      </w:pPr>
    </w:p>
    <w:p w14:paraId="72FD20EC" w14:textId="2431E0DE" w:rsidR="004A6C7B" w:rsidRPr="004A6C7B" w:rsidRDefault="004A6C7B" w:rsidP="004A6C7B">
      <w:pPr>
        <w:spacing w:line="240" w:lineRule="exact"/>
        <w:ind w:leftChars="100" w:left="620" w:hangingChars="200" w:hanging="400"/>
        <w:rPr>
          <w:rFonts w:ascii="HGSｺﾞｼｯｸM" w:eastAsia="HGSｺﾞｼｯｸM"/>
          <w:sz w:val="20"/>
          <w:szCs w:val="20"/>
          <w:lang w:eastAsia="ja-JP"/>
        </w:rPr>
      </w:pPr>
      <w:r w:rsidRPr="004A6C7B">
        <w:rPr>
          <w:rFonts w:ascii="HGSｺﾞｼｯｸM" w:eastAsia="HGSｺﾞｼｯｸM" w:hint="eastAsia"/>
          <w:sz w:val="20"/>
          <w:szCs w:val="20"/>
          <w:lang w:eastAsia="ja-JP"/>
        </w:rPr>
        <w:t>付則</w:t>
      </w:r>
    </w:p>
    <w:p w14:paraId="2BA1CF59" w14:textId="08BF77B9" w:rsidR="004A6C7B" w:rsidRPr="004A6C7B" w:rsidRDefault="004A6C7B" w:rsidP="004A6C7B">
      <w:pPr>
        <w:spacing w:line="240" w:lineRule="exact"/>
        <w:ind w:leftChars="100" w:left="620" w:hangingChars="200" w:hanging="400"/>
        <w:rPr>
          <w:rFonts w:ascii="HGSｺﾞｼｯｸM" w:eastAsia="HGSｺﾞｼｯｸM"/>
          <w:sz w:val="20"/>
          <w:szCs w:val="20"/>
          <w:lang w:eastAsia="ja-JP"/>
        </w:rPr>
      </w:pPr>
      <w:r w:rsidRPr="004A6C7B">
        <w:rPr>
          <w:rFonts w:ascii="HGSｺﾞｼｯｸM" w:eastAsia="HGSｺﾞｼｯｸM" w:hint="eastAsia"/>
          <w:sz w:val="20"/>
          <w:szCs w:val="20"/>
          <w:lang w:eastAsia="ja-JP"/>
        </w:rPr>
        <w:t>本要領は、平成29年4月1日から施行する</w:t>
      </w:r>
    </w:p>
    <w:p w14:paraId="7AABFAA4" w14:textId="440A1839" w:rsidR="004A6C7B" w:rsidRPr="004A6C7B" w:rsidRDefault="004A6C7B" w:rsidP="004A6C7B">
      <w:pPr>
        <w:spacing w:line="240" w:lineRule="exact"/>
        <w:ind w:leftChars="100" w:left="620" w:hangingChars="200" w:hanging="400"/>
        <w:rPr>
          <w:rFonts w:ascii="HGSｺﾞｼｯｸM" w:eastAsia="HGSｺﾞｼｯｸM"/>
          <w:sz w:val="20"/>
          <w:szCs w:val="20"/>
          <w:lang w:eastAsia="ja-JP"/>
        </w:rPr>
      </w:pPr>
      <w:r w:rsidRPr="004A6C7B">
        <w:rPr>
          <w:rFonts w:ascii="HGSｺﾞｼｯｸM" w:eastAsia="HGSｺﾞｼｯｸM" w:hint="eastAsia"/>
          <w:sz w:val="20"/>
          <w:szCs w:val="20"/>
          <w:lang w:eastAsia="ja-JP"/>
        </w:rPr>
        <w:t>令和2年4月1日に改訂</w:t>
      </w:r>
    </w:p>
    <w:p w14:paraId="331FBDA9" w14:textId="140A7DC8" w:rsidR="004A6C7B" w:rsidRPr="004A6C7B" w:rsidRDefault="004A6C7B" w:rsidP="004A6C7B">
      <w:pPr>
        <w:spacing w:line="240" w:lineRule="exact"/>
        <w:ind w:leftChars="100" w:left="620" w:hangingChars="200" w:hanging="400"/>
        <w:rPr>
          <w:rFonts w:ascii="HGSｺﾞｼｯｸM" w:eastAsia="HGSｺﾞｼｯｸM"/>
          <w:sz w:val="20"/>
          <w:szCs w:val="20"/>
          <w:lang w:eastAsia="ja-JP"/>
        </w:rPr>
      </w:pPr>
      <w:r w:rsidRPr="004A6C7B">
        <w:rPr>
          <w:rFonts w:ascii="HGSｺﾞｼｯｸM" w:eastAsia="HGSｺﾞｼｯｸM" w:hint="eastAsia"/>
          <w:sz w:val="20"/>
          <w:szCs w:val="20"/>
          <w:lang w:eastAsia="ja-JP"/>
        </w:rPr>
        <w:t>令和5年4月1日に改訂</w:t>
      </w:r>
    </w:p>
    <w:p w14:paraId="63D05E17" w14:textId="499B3CF0" w:rsidR="004A6C7B" w:rsidRPr="004A6C7B" w:rsidRDefault="004A6C7B" w:rsidP="004A6C7B">
      <w:pPr>
        <w:spacing w:line="240" w:lineRule="exact"/>
        <w:ind w:leftChars="100" w:left="620" w:hangingChars="200" w:hanging="400"/>
        <w:rPr>
          <w:rFonts w:ascii="HGSｺﾞｼｯｸM" w:eastAsia="HGSｺﾞｼｯｸM"/>
          <w:sz w:val="20"/>
          <w:szCs w:val="20"/>
          <w:lang w:eastAsia="ja-JP"/>
        </w:rPr>
      </w:pPr>
      <w:r w:rsidRPr="004A6C7B">
        <w:rPr>
          <w:rFonts w:ascii="HGSｺﾞｼｯｸM" w:eastAsia="HGSｺﾞｼｯｸM" w:hint="eastAsia"/>
          <w:sz w:val="20"/>
          <w:szCs w:val="20"/>
          <w:lang w:eastAsia="ja-JP"/>
        </w:rPr>
        <w:t>令和6年4月1日に改訂</w:t>
      </w:r>
    </w:p>
    <w:p w14:paraId="537463A6" w14:textId="19AFAB9A" w:rsidR="004A6C7B" w:rsidRDefault="004A6C7B" w:rsidP="004A6C7B">
      <w:pPr>
        <w:spacing w:line="240" w:lineRule="exact"/>
        <w:ind w:leftChars="100" w:left="620" w:hangingChars="200" w:hanging="400"/>
        <w:rPr>
          <w:rFonts w:ascii="HGSｺﾞｼｯｸM" w:eastAsia="HGSｺﾞｼｯｸM"/>
          <w:sz w:val="20"/>
          <w:szCs w:val="20"/>
          <w:lang w:eastAsia="ja-JP"/>
        </w:rPr>
      </w:pPr>
      <w:r w:rsidRPr="004A6C7B">
        <w:rPr>
          <w:rFonts w:ascii="HGSｺﾞｼｯｸM" w:eastAsia="HGSｺﾞｼｯｸM" w:hint="eastAsia"/>
          <w:sz w:val="20"/>
          <w:szCs w:val="20"/>
          <w:lang w:eastAsia="ja-JP"/>
        </w:rPr>
        <w:t>令和6年</w:t>
      </w:r>
      <w:r>
        <w:rPr>
          <w:rFonts w:ascii="HGSｺﾞｼｯｸM" w:eastAsia="HGSｺﾞｼｯｸM" w:hint="eastAsia"/>
          <w:sz w:val="20"/>
          <w:szCs w:val="20"/>
          <w:lang w:eastAsia="ja-JP"/>
        </w:rPr>
        <w:t>8</w:t>
      </w:r>
      <w:r w:rsidRPr="004A6C7B">
        <w:rPr>
          <w:rFonts w:ascii="HGSｺﾞｼｯｸM" w:eastAsia="HGSｺﾞｼｯｸM" w:hint="eastAsia"/>
          <w:sz w:val="20"/>
          <w:szCs w:val="20"/>
          <w:lang w:eastAsia="ja-JP"/>
        </w:rPr>
        <w:t>月1日に改訂</w:t>
      </w:r>
    </w:p>
    <w:p w14:paraId="49199FC1" w14:textId="77777777" w:rsidR="00ED59C7" w:rsidRDefault="00ED59C7" w:rsidP="004A6C7B">
      <w:pPr>
        <w:spacing w:line="240" w:lineRule="exact"/>
        <w:ind w:leftChars="100" w:left="620" w:hangingChars="200" w:hanging="400"/>
        <w:rPr>
          <w:rFonts w:ascii="HGSｺﾞｼｯｸM" w:eastAsia="HGSｺﾞｼｯｸM"/>
          <w:sz w:val="20"/>
          <w:szCs w:val="20"/>
          <w:lang w:eastAsia="ja-JP"/>
        </w:rPr>
      </w:pPr>
    </w:p>
    <w:p w14:paraId="1FFF8914" w14:textId="6D7C6649" w:rsidR="00ED59C7" w:rsidRPr="004A6C7B" w:rsidRDefault="00ED59C7" w:rsidP="004A6C7B">
      <w:pPr>
        <w:spacing w:line="240" w:lineRule="exact"/>
        <w:ind w:leftChars="100" w:left="620" w:hangingChars="200" w:hanging="400"/>
        <w:rPr>
          <w:rFonts w:ascii="HGSｺﾞｼｯｸM" w:eastAsia="HGSｺﾞｼｯｸM"/>
          <w:sz w:val="20"/>
          <w:szCs w:val="20"/>
          <w:lang w:eastAsia="ja-JP"/>
        </w:rPr>
      </w:pPr>
    </w:p>
    <w:sectPr w:rsidR="00ED59C7" w:rsidRPr="004A6C7B" w:rsidSect="00D70483">
      <w:pgSz w:w="11906" w:h="16838" w:code="9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A52E" w14:textId="77777777" w:rsidR="00AD651E" w:rsidRDefault="00AD651E" w:rsidP="005A4265">
      <w:r>
        <w:separator/>
      </w:r>
    </w:p>
  </w:endnote>
  <w:endnote w:type="continuationSeparator" w:id="0">
    <w:p w14:paraId="3E272CDD" w14:textId="77777777" w:rsidR="00AD651E" w:rsidRDefault="00AD651E" w:rsidP="005A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65EE" w14:textId="77777777" w:rsidR="00AD651E" w:rsidRDefault="00AD651E" w:rsidP="005A4265">
      <w:r>
        <w:separator/>
      </w:r>
    </w:p>
  </w:footnote>
  <w:footnote w:type="continuationSeparator" w:id="0">
    <w:p w14:paraId="78F5CB33" w14:textId="77777777" w:rsidR="00AD651E" w:rsidRDefault="00AD651E" w:rsidP="005A4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E"/>
    <w:rsid w:val="00001A5D"/>
    <w:rsid w:val="000122F5"/>
    <w:rsid w:val="00046EC1"/>
    <w:rsid w:val="000557A5"/>
    <w:rsid w:val="000734B8"/>
    <w:rsid w:val="00073CE5"/>
    <w:rsid w:val="000D2AF6"/>
    <w:rsid w:val="00142C17"/>
    <w:rsid w:val="001B5035"/>
    <w:rsid w:val="00200ED6"/>
    <w:rsid w:val="00202F13"/>
    <w:rsid w:val="00240D4C"/>
    <w:rsid w:val="002A737E"/>
    <w:rsid w:val="0032614E"/>
    <w:rsid w:val="0033327B"/>
    <w:rsid w:val="003A6E7D"/>
    <w:rsid w:val="003B2734"/>
    <w:rsid w:val="00466B07"/>
    <w:rsid w:val="004A6C7B"/>
    <w:rsid w:val="004F0BDC"/>
    <w:rsid w:val="00503CDB"/>
    <w:rsid w:val="00511CAD"/>
    <w:rsid w:val="00535C38"/>
    <w:rsid w:val="005A4265"/>
    <w:rsid w:val="005B1642"/>
    <w:rsid w:val="00600396"/>
    <w:rsid w:val="006253DF"/>
    <w:rsid w:val="00657A8D"/>
    <w:rsid w:val="00682D7B"/>
    <w:rsid w:val="00691707"/>
    <w:rsid w:val="006E5A61"/>
    <w:rsid w:val="007F1DA9"/>
    <w:rsid w:val="00837C98"/>
    <w:rsid w:val="008A56BF"/>
    <w:rsid w:val="0091634E"/>
    <w:rsid w:val="009210B4"/>
    <w:rsid w:val="00956792"/>
    <w:rsid w:val="0096031B"/>
    <w:rsid w:val="00987799"/>
    <w:rsid w:val="009E4AE6"/>
    <w:rsid w:val="00A038C5"/>
    <w:rsid w:val="00A039A6"/>
    <w:rsid w:val="00A2010B"/>
    <w:rsid w:val="00A86708"/>
    <w:rsid w:val="00AC08A5"/>
    <w:rsid w:val="00AD1AA7"/>
    <w:rsid w:val="00AD651E"/>
    <w:rsid w:val="00B150D8"/>
    <w:rsid w:val="00B53BDB"/>
    <w:rsid w:val="00B83707"/>
    <w:rsid w:val="00C961D0"/>
    <w:rsid w:val="00CA00D3"/>
    <w:rsid w:val="00CD089C"/>
    <w:rsid w:val="00CE0EA1"/>
    <w:rsid w:val="00CE2AE9"/>
    <w:rsid w:val="00CF7395"/>
    <w:rsid w:val="00D21DB2"/>
    <w:rsid w:val="00D5102A"/>
    <w:rsid w:val="00D533AE"/>
    <w:rsid w:val="00D70483"/>
    <w:rsid w:val="00DB426B"/>
    <w:rsid w:val="00E03BD7"/>
    <w:rsid w:val="00E064DF"/>
    <w:rsid w:val="00E75B74"/>
    <w:rsid w:val="00E86B53"/>
    <w:rsid w:val="00E8769B"/>
    <w:rsid w:val="00EC1607"/>
    <w:rsid w:val="00ED56BD"/>
    <w:rsid w:val="00ED59C7"/>
    <w:rsid w:val="00EE4F46"/>
    <w:rsid w:val="00F6547F"/>
    <w:rsid w:val="00FA0412"/>
    <w:rsid w:val="00FB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DEF67B"/>
  <w15:docId w15:val="{06B1B935-FB39-4C18-AB9C-1B5E2522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B8D"/>
  </w:style>
  <w:style w:type="paragraph" w:styleId="1">
    <w:name w:val="heading 1"/>
    <w:basedOn w:val="a"/>
    <w:next w:val="a"/>
    <w:link w:val="10"/>
    <w:uiPriority w:val="9"/>
    <w:qFormat/>
    <w:rsid w:val="00FB2B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B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B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B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B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B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B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B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2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FB2B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FB2B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FB2B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FB2B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FB2B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FB2B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FB2B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FB2B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B2B8D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B2B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FB2B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2B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FB2B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B2B8D"/>
    <w:rPr>
      <w:b/>
      <w:bCs/>
    </w:rPr>
  </w:style>
  <w:style w:type="character" w:styleId="a9">
    <w:name w:val="Emphasis"/>
    <w:basedOn w:val="a0"/>
    <w:uiPriority w:val="20"/>
    <w:qFormat/>
    <w:rsid w:val="00FB2B8D"/>
    <w:rPr>
      <w:i/>
      <w:iCs/>
    </w:rPr>
  </w:style>
  <w:style w:type="paragraph" w:styleId="aa">
    <w:name w:val="No Spacing"/>
    <w:link w:val="ab"/>
    <w:uiPriority w:val="1"/>
    <w:qFormat/>
    <w:rsid w:val="00FB2B8D"/>
  </w:style>
  <w:style w:type="character" w:customStyle="1" w:styleId="ab">
    <w:name w:val="行間詰め (文字)"/>
    <w:basedOn w:val="a0"/>
    <w:link w:val="aa"/>
    <w:uiPriority w:val="1"/>
    <w:rsid w:val="00FB2B8D"/>
  </w:style>
  <w:style w:type="paragraph" w:styleId="ac">
    <w:name w:val="List Paragraph"/>
    <w:basedOn w:val="a"/>
    <w:uiPriority w:val="34"/>
    <w:qFormat/>
    <w:rsid w:val="00FB2B8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FB2B8D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FB2B8D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FB2B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FB2B8D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B2B8D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FB2B8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B2B8D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FB2B8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FB2B8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B2B8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16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91634E"/>
    <w:rPr>
      <w:rFonts w:asciiTheme="majorHAnsi" w:eastAsiaTheme="majorEastAsia" w:hAnsiTheme="majorHAnsi" w:cstheme="majorBidi"/>
      <w:sz w:val="18"/>
      <w:szCs w:val="18"/>
    </w:rPr>
  </w:style>
  <w:style w:type="character" w:styleId="af5">
    <w:name w:val="Hyperlink"/>
    <w:basedOn w:val="a0"/>
    <w:uiPriority w:val="99"/>
    <w:unhideWhenUsed/>
    <w:rsid w:val="0091634E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5A426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5A4265"/>
  </w:style>
  <w:style w:type="paragraph" w:styleId="af8">
    <w:name w:val="footer"/>
    <w:basedOn w:val="a"/>
    <w:link w:val="af9"/>
    <w:uiPriority w:val="99"/>
    <w:unhideWhenUsed/>
    <w:rsid w:val="005A4265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5A4265"/>
  </w:style>
  <w:style w:type="character" w:styleId="afa">
    <w:name w:val="Unresolved Mention"/>
    <w:basedOn w:val="a0"/>
    <w:uiPriority w:val="99"/>
    <w:semiHidden/>
    <w:unhideWhenUsed/>
    <w:rsid w:val="00511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188C4-FD5A-4DAF-8772-116CC33A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地域交流協力会</dc:creator>
  <cp:lastModifiedBy>産連本部_PC3348</cp:lastModifiedBy>
  <cp:revision>2</cp:revision>
  <cp:lastPrinted>2025-05-23T06:56:00Z</cp:lastPrinted>
  <dcterms:created xsi:type="dcterms:W3CDTF">2025-05-23T06:57:00Z</dcterms:created>
  <dcterms:modified xsi:type="dcterms:W3CDTF">2025-05-23T06:57:00Z</dcterms:modified>
</cp:coreProperties>
</file>